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10C9" w14:textId="21A16CB2" w:rsidR="00E74898" w:rsidRPr="00E74898" w:rsidRDefault="00B71D70" w:rsidP="00E74898">
      <w:pPr>
        <w:spacing w:after="0" w:line="240" w:lineRule="auto"/>
        <w:jc w:val="both"/>
        <w:rPr>
          <w:rFonts w:eastAsia="Times New Roman" w:cs="Times New Roman"/>
          <w:b/>
          <w:bCs/>
          <w:color w:val="001489"/>
          <w:sz w:val="24"/>
          <w:szCs w:val="20"/>
        </w:rPr>
      </w:pPr>
      <w:r w:rsidRPr="006107DA">
        <w:rPr>
          <w:noProof/>
          <w:color w:val="44546A" w:themeColor="text2"/>
          <w:sz w:val="20"/>
          <w:szCs w:val="20"/>
          <w:lang w:val="en-GB"/>
        </w:rPr>
        <w:drawing>
          <wp:anchor distT="0" distB="0" distL="114300" distR="114300" simplePos="0" relativeHeight="251700224" behindDoc="0" locked="0" layoutInCell="1" allowOverlap="1" wp14:anchorId="676C949E" wp14:editId="105CAEF9">
            <wp:simplePos x="0" y="0"/>
            <wp:positionH relativeFrom="margin">
              <wp:align>left</wp:align>
            </wp:positionH>
            <wp:positionV relativeFrom="paragraph">
              <wp:posOffset>0</wp:posOffset>
            </wp:positionV>
            <wp:extent cx="1924685" cy="736600"/>
            <wp:effectExtent l="0" t="0" r="0" b="0"/>
            <wp:wrapSquare wrapText="bothSides"/>
            <wp:docPr id="2"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1 WC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298" cy="739336"/>
                    </a:xfrm>
                    <a:prstGeom prst="rect">
                      <a:avLst/>
                    </a:prstGeom>
                  </pic:spPr>
                </pic:pic>
              </a:graphicData>
            </a:graphic>
            <wp14:sizeRelH relativeFrom="margin">
              <wp14:pctWidth>0</wp14:pctWidth>
            </wp14:sizeRelH>
            <wp14:sizeRelV relativeFrom="margin">
              <wp14:pctHeight>0</wp14:pctHeight>
            </wp14:sizeRelV>
          </wp:anchor>
        </w:drawing>
      </w:r>
    </w:p>
    <w:p w14:paraId="617DA484" w14:textId="6EBE9D32" w:rsidR="00E74898" w:rsidRPr="00E74898" w:rsidRDefault="00E74898" w:rsidP="00E74898">
      <w:pPr>
        <w:spacing w:after="0" w:line="240" w:lineRule="auto"/>
        <w:jc w:val="both"/>
        <w:rPr>
          <w:rFonts w:eastAsia="Times New Roman" w:cs="Times New Roman"/>
          <w:b/>
          <w:bCs/>
          <w:color w:val="001489"/>
          <w:sz w:val="24"/>
          <w:szCs w:val="20"/>
        </w:rPr>
      </w:pPr>
    </w:p>
    <w:p w14:paraId="4A71B479" w14:textId="30063815" w:rsidR="00E74898" w:rsidRPr="00E74898" w:rsidRDefault="00E74898" w:rsidP="00B71D70">
      <w:pPr>
        <w:spacing w:after="0" w:line="276" w:lineRule="auto"/>
        <w:ind w:left="2160" w:firstLine="720"/>
        <w:contextualSpacing/>
        <w:rPr>
          <w:rFonts w:eastAsia="Times New Roman" w:cs="Times New Roman"/>
          <w:color w:val="001489"/>
          <w:lang w:val="en-GB"/>
        </w:rPr>
      </w:pPr>
      <w:r w:rsidRPr="00E74898">
        <w:rPr>
          <w:rFonts w:eastAsia="Times New Roman" w:cs="Times New Roman"/>
          <w:color w:val="001489"/>
          <w:sz w:val="24"/>
          <w:szCs w:val="20"/>
        </w:rPr>
        <w:t xml:space="preserve">                 </w:t>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p>
    <w:p w14:paraId="07256F76" w14:textId="77777777" w:rsidR="00E74898" w:rsidRPr="00E74898" w:rsidRDefault="00E74898" w:rsidP="00E74898">
      <w:pPr>
        <w:spacing w:after="0" w:line="240" w:lineRule="auto"/>
        <w:jc w:val="right"/>
        <w:rPr>
          <w:rFonts w:eastAsia="Calibri" w:cs="Times New Roman"/>
          <w:color w:val="001489"/>
          <w:sz w:val="26"/>
          <w:szCs w:val="26"/>
          <w:lang w:val="en-GB"/>
        </w:rPr>
      </w:pPr>
      <w:r w:rsidRPr="00E74898">
        <w:rPr>
          <w:rFonts w:eastAsia="Times New Roman" w:cs="Times New Roman"/>
          <w:color w:val="001489"/>
          <w:lang w:val="en-GB"/>
        </w:rPr>
        <w:tab/>
      </w:r>
      <w:r w:rsidRPr="00E74898">
        <w:rPr>
          <w:rFonts w:eastAsia="Calibri" w:cs="Times New Roman"/>
          <w:color w:val="001489"/>
          <w:sz w:val="26"/>
          <w:szCs w:val="26"/>
          <w:lang w:val="en-GB"/>
        </w:rPr>
        <w:t>Office of the Director:</w:t>
      </w:r>
    </w:p>
    <w:p w14:paraId="4231ABC1" w14:textId="03014CE1" w:rsidR="00E74898" w:rsidRPr="00E74898" w:rsidRDefault="00B71D70" w:rsidP="00B71D70">
      <w:pPr>
        <w:spacing w:after="0" w:line="240" w:lineRule="auto"/>
        <w:jc w:val="both"/>
        <w:rPr>
          <w:rFonts w:eastAsia="Calibri" w:cs="Times New Roman"/>
          <w:b/>
          <w:color w:val="001489"/>
          <w:sz w:val="26"/>
          <w:szCs w:val="26"/>
          <w:lang w:val="en-GB"/>
        </w:rPr>
      </w:pPr>
      <w:r>
        <w:rPr>
          <w:rFonts w:eastAsia="Calibri" w:cs="Times New Roman"/>
          <w:color w:val="001489"/>
          <w:sz w:val="26"/>
          <w:szCs w:val="26"/>
          <w:lang w:val="en-GB"/>
        </w:rPr>
        <w:t xml:space="preserve">                              Directorate:  </w:t>
      </w:r>
      <w:r w:rsidR="00E74898" w:rsidRPr="00E74898">
        <w:rPr>
          <w:rFonts w:eastAsia="Calibri" w:cs="Times New Roman"/>
          <w:color w:val="001489"/>
          <w:sz w:val="26"/>
          <w:szCs w:val="26"/>
          <w:lang w:val="en-GB"/>
        </w:rPr>
        <w:t>Institutional Management and Governance</w:t>
      </w:r>
    </w:p>
    <w:p w14:paraId="0696D333" w14:textId="77777777" w:rsidR="00E74898" w:rsidRPr="00E74898" w:rsidRDefault="00E74898" w:rsidP="00E74898">
      <w:pPr>
        <w:spacing w:after="0" w:line="240" w:lineRule="auto"/>
        <w:ind w:hanging="720"/>
        <w:jc w:val="both"/>
        <w:rPr>
          <w:rFonts w:eastAsia="Times New Roman" w:cs="Times New Roman"/>
          <w:b/>
          <w:bCs/>
          <w:color w:val="001489"/>
          <w:lang w:val="en-GB"/>
        </w:rPr>
      </w:pP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r w:rsidRPr="00E74898">
        <w:rPr>
          <w:rFonts w:eastAsia="Times New Roman" w:cs="Times New Roman"/>
          <w:color w:val="001489"/>
          <w:lang w:val="en-GB"/>
        </w:rPr>
        <w:tab/>
      </w:r>
    </w:p>
    <w:p w14:paraId="6330F4F6" w14:textId="74CADF42" w:rsidR="00E74898" w:rsidRPr="00E74898" w:rsidRDefault="00FC66C3" w:rsidP="00E74898">
      <w:pPr>
        <w:spacing w:after="0" w:line="240" w:lineRule="auto"/>
        <w:ind w:left="720"/>
        <w:jc w:val="both"/>
        <w:rPr>
          <w:rFonts w:ascii="Arial" w:eastAsia="Times New Roman" w:hAnsi="Arial" w:cs="Times New Roman"/>
          <w:b/>
          <w:color w:val="001489"/>
          <w:sz w:val="24"/>
          <w:szCs w:val="20"/>
          <w:lang w:val="en-GB"/>
        </w:rPr>
      </w:pPr>
      <w:r w:rsidRPr="006107DA">
        <w:rPr>
          <w:noProof/>
          <w:lang w:val="en-GB"/>
        </w:rPr>
        <w:drawing>
          <wp:inline distT="0" distB="0" distL="0" distR="0" wp14:anchorId="25E3CDA1" wp14:editId="2F546DA2">
            <wp:extent cx="5932805" cy="88549"/>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PPT - 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2610" cy="103173"/>
                    </a:xfrm>
                    <a:prstGeom prst="rect">
                      <a:avLst/>
                    </a:prstGeom>
                  </pic:spPr>
                </pic:pic>
              </a:graphicData>
            </a:graphic>
          </wp:inline>
        </w:drawing>
      </w:r>
    </w:p>
    <w:p w14:paraId="68326C5D" w14:textId="77777777" w:rsidR="00E74898" w:rsidRPr="00E74898" w:rsidRDefault="00E74898" w:rsidP="00E74898">
      <w:pPr>
        <w:spacing w:after="0" w:line="240" w:lineRule="auto"/>
        <w:ind w:left="720"/>
        <w:jc w:val="both"/>
        <w:rPr>
          <w:rFonts w:ascii="Arial" w:eastAsia="Times New Roman" w:hAnsi="Arial" w:cs="Times New Roman"/>
          <w:b/>
          <w:color w:val="001489"/>
          <w:sz w:val="24"/>
          <w:szCs w:val="20"/>
          <w:lang w:val="en-GB"/>
        </w:rPr>
      </w:pPr>
    </w:p>
    <w:p w14:paraId="7174144F" w14:textId="77777777" w:rsidR="00E74898" w:rsidRPr="00E74898" w:rsidRDefault="00E74898" w:rsidP="00E74898">
      <w:pPr>
        <w:spacing w:after="0" w:line="240" w:lineRule="auto"/>
        <w:ind w:left="-709" w:firstLine="709"/>
        <w:jc w:val="both"/>
        <w:rPr>
          <w:rFonts w:eastAsia="Calibri" w:cs="Times New Roman"/>
          <w:color w:val="001489"/>
          <w:sz w:val="18"/>
          <w:szCs w:val="18"/>
          <w:lang w:val="en-ZA"/>
        </w:rPr>
      </w:pPr>
      <w:r w:rsidRPr="00E74898">
        <w:rPr>
          <w:rFonts w:eastAsia="Calibri" w:cs="Times New Roman"/>
          <w:color w:val="001489"/>
          <w:sz w:val="18"/>
          <w:szCs w:val="18"/>
          <w:lang w:val="en-ZA"/>
        </w:rPr>
        <w:t>Reference:</w:t>
      </w:r>
      <w:r w:rsidRPr="00E74898">
        <w:rPr>
          <w:rFonts w:eastAsia="Calibri" w:cs="Times New Roman"/>
          <w:color w:val="001489"/>
          <w:sz w:val="18"/>
          <w:szCs w:val="18"/>
          <w:lang w:val="en-ZA"/>
        </w:rPr>
        <w:tab/>
        <w:t>SGB Elections 2024 - 2027</w:t>
      </w:r>
    </w:p>
    <w:p w14:paraId="0D3C0374" w14:textId="77777777" w:rsidR="00E74898" w:rsidRPr="00E74898" w:rsidRDefault="00E74898" w:rsidP="00E74898">
      <w:pPr>
        <w:spacing w:after="0" w:line="240" w:lineRule="auto"/>
        <w:ind w:left="-709" w:firstLine="709"/>
        <w:jc w:val="both"/>
        <w:rPr>
          <w:rFonts w:eastAsia="Calibri" w:cs="Times New Roman"/>
          <w:color w:val="001489"/>
          <w:sz w:val="18"/>
          <w:szCs w:val="18"/>
          <w:lang w:val="en-ZA"/>
        </w:rPr>
      </w:pPr>
      <w:r w:rsidRPr="00E74898">
        <w:rPr>
          <w:rFonts w:eastAsia="Calibri" w:cs="Times New Roman"/>
          <w:color w:val="001489"/>
          <w:sz w:val="18"/>
          <w:szCs w:val="18"/>
          <w:lang w:val="en-ZA"/>
        </w:rPr>
        <w:t>Enquiries:</w:t>
      </w:r>
      <w:r w:rsidRPr="00E74898">
        <w:rPr>
          <w:rFonts w:eastAsia="Calibri" w:cs="Times New Roman"/>
          <w:color w:val="001489"/>
          <w:sz w:val="18"/>
          <w:szCs w:val="18"/>
          <w:lang w:val="en-ZA"/>
        </w:rPr>
        <w:tab/>
        <w:t xml:space="preserve">Deon Louw </w:t>
      </w:r>
    </w:p>
    <w:p w14:paraId="525D2A38" w14:textId="77777777" w:rsidR="00E74898" w:rsidRPr="00E74898" w:rsidRDefault="00E74898" w:rsidP="00E74898">
      <w:pPr>
        <w:spacing w:after="0" w:line="240" w:lineRule="auto"/>
        <w:ind w:left="-709" w:firstLine="709"/>
        <w:jc w:val="both"/>
        <w:rPr>
          <w:rFonts w:eastAsia="Calibri" w:cs="Times New Roman"/>
          <w:color w:val="001489"/>
          <w:sz w:val="18"/>
          <w:szCs w:val="18"/>
          <w:lang w:val="en-ZA"/>
        </w:rPr>
      </w:pPr>
    </w:p>
    <w:p w14:paraId="5B297F35" w14:textId="77777777" w:rsidR="00E74898" w:rsidRPr="00E74898" w:rsidRDefault="00E74898" w:rsidP="00E74898">
      <w:pPr>
        <w:spacing w:after="0" w:line="240" w:lineRule="auto"/>
        <w:ind w:left="-709" w:firstLine="709"/>
        <w:jc w:val="both"/>
        <w:rPr>
          <w:rFonts w:eastAsia="Calibri" w:cs="Times New Roman"/>
          <w:color w:val="001489"/>
          <w:sz w:val="18"/>
          <w:szCs w:val="18"/>
          <w:lang w:val="en-ZA"/>
        </w:rPr>
      </w:pPr>
    </w:p>
    <w:p w14:paraId="6201FE6D" w14:textId="77777777" w:rsidR="00E74898" w:rsidRPr="00E74898" w:rsidRDefault="00E74898" w:rsidP="00E74898">
      <w:pPr>
        <w:spacing w:after="0" w:line="240" w:lineRule="auto"/>
        <w:jc w:val="center"/>
        <w:rPr>
          <w:rFonts w:eastAsia="Calibri" w:cs="Times New Roman"/>
          <w:b/>
          <w:color w:val="001489"/>
          <w:lang w:val="en-ZA"/>
        </w:rPr>
      </w:pPr>
      <w:r w:rsidRPr="00E74898">
        <w:rPr>
          <w:rFonts w:eastAsia="Calibri" w:cs="Times New Roman"/>
          <w:b/>
          <w:color w:val="001489"/>
          <w:lang w:val="en-ZA"/>
        </w:rPr>
        <w:t>APPOINTMENT AS SCHOOL ELECTORAL OFFICER 2024-2027</w:t>
      </w:r>
    </w:p>
    <w:p w14:paraId="018A8434" w14:textId="77777777" w:rsidR="00E74898" w:rsidRPr="00E74898" w:rsidRDefault="00E74898" w:rsidP="00E74898">
      <w:pPr>
        <w:spacing w:after="200" w:line="276" w:lineRule="auto"/>
        <w:jc w:val="both"/>
        <w:rPr>
          <w:rFonts w:eastAsia="Calibri" w:cs="Times New Roman"/>
          <w:color w:val="001489"/>
          <w:lang w:val="en-ZA"/>
        </w:rPr>
      </w:pPr>
    </w:p>
    <w:p w14:paraId="39FE61E2" w14:textId="77777777" w:rsidR="00E74898" w:rsidRPr="00E74898" w:rsidRDefault="00E74898" w:rsidP="00E74898">
      <w:pPr>
        <w:spacing w:after="200" w:line="276" w:lineRule="auto"/>
        <w:jc w:val="both"/>
        <w:rPr>
          <w:rFonts w:eastAsia="Calibri" w:cs="Times New Roman"/>
          <w:color w:val="001489"/>
          <w:lang w:val="en-ZA"/>
        </w:rPr>
      </w:pPr>
      <w:r w:rsidRPr="00E74898">
        <w:rPr>
          <w:rFonts w:eastAsia="Calibri" w:cs="Times New Roman"/>
          <w:color w:val="001489"/>
          <w:lang w:val="en-ZA"/>
        </w:rPr>
        <w:t xml:space="preserve">I, the undersigned, ___________________________________________ and District Electoral Officer of the ________________________________________________ Education District of the Western Cape Education Department (WCED) of the Western Cape Government (WCG), hereby appoint and assign you,  Mr / Mrs / Ms ________________________________________ as </w:t>
      </w:r>
      <w:r w:rsidRPr="00E74898">
        <w:rPr>
          <w:rFonts w:eastAsia="Calibri" w:cs="Times New Roman"/>
          <w:b/>
          <w:color w:val="001489"/>
          <w:lang w:val="en-ZA"/>
        </w:rPr>
        <w:t xml:space="preserve">Principal / Deputy Principal / Second-in-Charge, </w:t>
      </w:r>
      <w:r w:rsidRPr="00E74898">
        <w:rPr>
          <w:rFonts w:eastAsia="Calibri" w:cs="Times New Roman"/>
          <w:color w:val="001489"/>
          <w:lang w:val="en-ZA"/>
        </w:rPr>
        <w:t xml:space="preserve">of ________________________________________________ (school at which you are employed) as </w:t>
      </w:r>
      <w:r w:rsidRPr="00E74898">
        <w:rPr>
          <w:rFonts w:eastAsia="Calibri" w:cs="Times New Roman"/>
          <w:b/>
          <w:color w:val="001489"/>
          <w:lang w:val="en-ZA"/>
        </w:rPr>
        <w:t>School Electoral Officer</w:t>
      </w:r>
      <w:r w:rsidRPr="00E74898">
        <w:rPr>
          <w:rFonts w:eastAsia="Calibri" w:cs="Times New Roman"/>
          <w:color w:val="001489"/>
          <w:lang w:val="en-ZA"/>
        </w:rPr>
        <w:t xml:space="preserve"> at ______________________________________________ (host school) for the Governing Body elections with immediate effect until the new cohort of governing body members are elected on a date in 2027 or 30 April 2027, whichever date comes first.</w:t>
      </w:r>
    </w:p>
    <w:p w14:paraId="6EFDEE45" w14:textId="77777777" w:rsidR="00E74898" w:rsidRPr="00E74898" w:rsidRDefault="00E74898" w:rsidP="00B71D70">
      <w:pPr>
        <w:spacing w:after="200" w:line="276" w:lineRule="auto"/>
        <w:jc w:val="both"/>
        <w:rPr>
          <w:rFonts w:eastAsia="Times New Roman" w:cs="Times New Roman"/>
          <w:bCs/>
          <w:color w:val="001489"/>
          <w:lang w:val="en-ZA"/>
        </w:rPr>
      </w:pPr>
      <w:r w:rsidRPr="00E74898">
        <w:rPr>
          <w:rFonts w:eastAsia="Calibri" w:cs="Times New Roman"/>
          <w:color w:val="001489"/>
          <w:lang w:val="en-ZA"/>
        </w:rPr>
        <w:t xml:space="preserve">You are hereby appointed as </w:t>
      </w:r>
      <w:r w:rsidRPr="00E74898">
        <w:rPr>
          <w:rFonts w:eastAsia="Calibri" w:cs="Times New Roman"/>
          <w:bCs/>
          <w:color w:val="001489"/>
          <w:lang w:val="en-ZA"/>
        </w:rPr>
        <w:t>School Electoral Officer</w:t>
      </w:r>
      <w:r w:rsidRPr="00E74898">
        <w:rPr>
          <w:rFonts w:eastAsia="Calibri" w:cs="Times New Roman"/>
          <w:color w:val="001489"/>
          <w:lang w:val="en-ZA"/>
        </w:rPr>
        <w:t xml:space="preserve"> (SEO) for the said period to conduct </w:t>
      </w:r>
      <w:r w:rsidRPr="00E74898">
        <w:rPr>
          <w:rFonts w:eastAsia="Calibri" w:cs="Times New Roman"/>
          <w:b/>
          <w:color w:val="001489"/>
          <w:lang w:val="en-ZA"/>
        </w:rPr>
        <w:t>ALL</w:t>
      </w:r>
      <w:r w:rsidRPr="00E74898">
        <w:rPr>
          <w:rFonts w:eastAsia="Calibri" w:cs="Times New Roman"/>
          <w:color w:val="001489"/>
          <w:lang w:val="en-ZA"/>
        </w:rPr>
        <w:t xml:space="preserve"> the nominations and elections</w:t>
      </w:r>
      <w:proofErr w:type="gramStart"/>
      <w:r w:rsidRPr="00E74898">
        <w:rPr>
          <w:rFonts w:eastAsia="Calibri" w:cs="Times New Roman"/>
          <w:color w:val="001489"/>
          <w:lang w:val="en-ZA"/>
        </w:rPr>
        <w:t>, as the case may be, of</w:t>
      </w:r>
      <w:proofErr w:type="gramEnd"/>
      <w:r w:rsidRPr="00E74898">
        <w:rPr>
          <w:rFonts w:eastAsia="Calibri" w:cs="Times New Roman"/>
          <w:color w:val="001489"/>
          <w:lang w:val="en-ZA"/>
        </w:rPr>
        <w:t xml:space="preserve"> parent, educator and non-educator members to the governing body at said school.</w:t>
      </w:r>
      <w:r w:rsidRPr="00E74898">
        <w:rPr>
          <w:rFonts w:eastAsia="Times New Roman" w:cs="Times New Roman"/>
          <w:bCs/>
          <w:color w:val="001489"/>
          <w:lang w:val="en-ZA"/>
        </w:rPr>
        <w:t xml:space="preserve">   </w:t>
      </w:r>
    </w:p>
    <w:p w14:paraId="1EAACA33" w14:textId="77777777" w:rsidR="00E74898" w:rsidRPr="00E74898" w:rsidRDefault="00E74898" w:rsidP="00B71D70">
      <w:pPr>
        <w:spacing w:after="200" w:line="276" w:lineRule="auto"/>
        <w:jc w:val="both"/>
        <w:rPr>
          <w:rFonts w:eastAsia="Calibri" w:cs="Times New Roman"/>
          <w:color w:val="001489"/>
          <w:lang w:val="en-ZA"/>
        </w:rPr>
      </w:pPr>
      <w:r w:rsidRPr="00E74898">
        <w:rPr>
          <w:rFonts w:eastAsia="Calibri" w:cs="Times New Roman"/>
          <w:color w:val="001489"/>
          <w:lang w:val="en-ZA"/>
        </w:rPr>
        <w:t xml:space="preserve">As the SEO for said school you will preside over the nomination and election of the said categories of members of the governing body and you must:  </w:t>
      </w:r>
    </w:p>
    <w:p w14:paraId="191BC731" w14:textId="77777777" w:rsidR="00E74898" w:rsidRPr="00E74898" w:rsidRDefault="00E74898" w:rsidP="00B71D70">
      <w:pPr>
        <w:numPr>
          <w:ilvl w:val="0"/>
          <w:numId w:val="26"/>
        </w:numPr>
        <w:tabs>
          <w:tab w:val="left" w:pos="426"/>
        </w:tabs>
        <w:spacing w:after="200" w:line="276" w:lineRule="auto"/>
        <w:ind w:left="426" w:hanging="426"/>
        <w:contextualSpacing/>
        <w:jc w:val="both"/>
        <w:rPr>
          <w:rFonts w:eastAsia="Calibri" w:cs="Times New Roman"/>
          <w:bCs/>
          <w:color w:val="001489"/>
          <w:lang w:val="en-ZA"/>
        </w:rPr>
      </w:pPr>
      <w:r w:rsidRPr="00E74898">
        <w:rPr>
          <w:rFonts w:eastAsia="Calibri" w:cs="Times New Roman"/>
          <w:bCs/>
          <w:color w:val="001489"/>
          <w:lang w:val="en-ZA"/>
        </w:rPr>
        <w:t>In consultation with the principal determine the dates, times and venues to conduct the nomination and election process, prepare the relevant notices and forms and submit these to the principal so that provisions in the provincial regulations for the establishment and election of governing bodies can be implemented;</w:t>
      </w:r>
    </w:p>
    <w:p w14:paraId="59B57346" w14:textId="77777777" w:rsidR="00E74898" w:rsidRPr="00E74898" w:rsidRDefault="00E74898" w:rsidP="00B71D70">
      <w:pPr>
        <w:numPr>
          <w:ilvl w:val="0"/>
          <w:numId w:val="26"/>
        </w:numPr>
        <w:tabs>
          <w:tab w:val="left" w:pos="142"/>
          <w:tab w:val="left" w:pos="426"/>
        </w:tabs>
        <w:spacing w:after="200" w:line="276" w:lineRule="auto"/>
        <w:ind w:left="426" w:hanging="426"/>
        <w:contextualSpacing/>
        <w:jc w:val="both"/>
        <w:rPr>
          <w:rFonts w:eastAsia="Calibri" w:cs="Times New Roman"/>
          <w:bCs/>
          <w:color w:val="001489"/>
          <w:lang w:val="en-ZA"/>
        </w:rPr>
      </w:pPr>
      <w:r w:rsidRPr="00E74898">
        <w:rPr>
          <w:rFonts w:eastAsia="Calibri" w:cs="Times New Roman"/>
          <w:bCs/>
          <w:color w:val="001489"/>
          <w:lang w:val="en-ZA"/>
        </w:rPr>
        <w:t>inform the district electoral officer (DEO) of the mode of election chosen by the school and submit a management plan for the nomination and election process to the DEO;</w:t>
      </w:r>
    </w:p>
    <w:p w14:paraId="2114216B" w14:textId="77777777" w:rsidR="00E74898" w:rsidRPr="00E74898" w:rsidRDefault="00E74898" w:rsidP="00B71D70">
      <w:pPr>
        <w:numPr>
          <w:ilvl w:val="0"/>
          <w:numId w:val="26"/>
        </w:numPr>
        <w:tabs>
          <w:tab w:val="left" w:pos="142"/>
          <w:tab w:val="left" w:pos="284"/>
          <w:tab w:val="left" w:pos="426"/>
        </w:tabs>
        <w:spacing w:after="200" w:line="276" w:lineRule="auto"/>
        <w:ind w:left="284" w:hanging="284"/>
        <w:contextualSpacing/>
        <w:jc w:val="both"/>
        <w:rPr>
          <w:rFonts w:eastAsia="Calibri" w:cs="Times New Roman"/>
          <w:bCs/>
          <w:color w:val="001489"/>
          <w:lang w:val="en-ZA"/>
        </w:rPr>
      </w:pPr>
      <w:r w:rsidRPr="00E74898">
        <w:rPr>
          <w:rFonts w:eastAsia="Calibri" w:cs="Times New Roman"/>
          <w:bCs/>
          <w:color w:val="001489"/>
          <w:lang w:val="en-ZA"/>
        </w:rPr>
        <w:t>verify the voters’ rolls after the principal has finalised such;</w:t>
      </w:r>
    </w:p>
    <w:p w14:paraId="1C52C94F" w14:textId="77777777" w:rsidR="00E74898" w:rsidRPr="00E74898" w:rsidRDefault="00E74898" w:rsidP="00B71D70">
      <w:pPr>
        <w:tabs>
          <w:tab w:val="left" w:pos="360"/>
          <w:tab w:val="left" w:pos="426"/>
        </w:tabs>
        <w:spacing w:after="200" w:line="276" w:lineRule="auto"/>
        <w:ind w:left="426" w:hanging="426"/>
        <w:contextualSpacing/>
        <w:jc w:val="both"/>
        <w:rPr>
          <w:rFonts w:eastAsia="Calibri" w:cs="Times New Roman"/>
          <w:bCs/>
          <w:color w:val="001489"/>
          <w:lang w:val="en-ZA"/>
        </w:rPr>
      </w:pPr>
      <w:r w:rsidRPr="00E74898">
        <w:rPr>
          <w:rFonts w:eastAsia="Calibri" w:cs="Times New Roman"/>
          <w:bCs/>
          <w:color w:val="001489"/>
          <w:lang w:val="en-ZA"/>
        </w:rPr>
        <w:t>(d)</w:t>
      </w:r>
      <w:r w:rsidRPr="00E74898">
        <w:rPr>
          <w:rFonts w:eastAsia="Calibri" w:cs="Times New Roman"/>
          <w:bCs/>
          <w:color w:val="001489"/>
          <w:lang w:val="en-ZA"/>
        </w:rPr>
        <w:tab/>
      </w:r>
      <w:r w:rsidRPr="00E74898">
        <w:rPr>
          <w:rFonts w:eastAsia="Calibri" w:cs="Times New Roman"/>
          <w:bCs/>
          <w:color w:val="001489"/>
          <w:lang w:val="en-ZA"/>
        </w:rPr>
        <w:tab/>
        <w:t xml:space="preserve">compile nomination lists and notify the principal of the names of those whose nominations have been accepted; </w:t>
      </w:r>
    </w:p>
    <w:p w14:paraId="2F01A175" w14:textId="514C2B5C" w:rsidR="00E74898" w:rsidRPr="00E74898" w:rsidRDefault="00E74898" w:rsidP="00B71D70">
      <w:pPr>
        <w:tabs>
          <w:tab w:val="left" w:pos="142"/>
          <w:tab w:val="left" w:pos="426"/>
        </w:tabs>
        <w:spacing w:after="200" w:line="276" w:lineRule="auto"/>
        <w:ind w:left="426" w:hanging="426"/>
        <w:contextualSpacing/>
        <w:jc w:val="both"/>
        <w:rPr>
          <w:rFonts w:eastAsia="Calibri" w:cs="Times New Roman"/>
          <w:bCs/>
          <w:color w:val="001489"/>
          <w:lang w:val="en-ZA"/>
        </w:rPr>
      </w:pPr>
      <w:r w:rsidRPr="00E74898">
        <w:rPr>
          <w:rFonts w:eastAsia="Calibri" w:cs="Times New Roman"/>
          <w:bCs/>
          <w:color w:val="001489"/>
          <w:lang w:val="en-ZA"/>
        </w:rPr>
        <w:t>(e)</w:t>
      </w:r>
      <w:r w:rsidRPr="00E74898">
        <w:rPr>
          <w:rFonts w:eastAsia="Calibri" w:cs="Times New Roman"/>
          <w:bCs/>
          <w:color w:val="001489"/>
          <w:lang w:val="en-ZA"/>
        </w:rPr>
        <w:tab/>
        <w:t xml:space="preserve">ensure that approved ballot papers are </w:t>
      </w:r>
      <w:r w:rsidR="00B71D70" w:rsidRPr="00E74898">
        <w:rPr>
          <w:rFonts w:eastAsia="Calibri" w:cs="Times New Roman"/>
          <w:bCs/>
          <w:color w:val="001489"/>
          <w:lang w:val="en-ZA"/>
        </w:rPr>
        <w:t>issued,</w:t>
      </w:r>
      <w:r w:rsidRPr="00E74898">
        <w:rPr>
          <w:rFonts w:eastAsia="Calibri" w:cs="Times New Roman"/>
          <w:bCs/>
          <w:color w:val="001489"/>
          <w:lang w:val="en-ZA"/>
        </w:rPr>
        <w:t xml:space="preserve"> and spoilt ballot papers are rejected as well as ballot papers are reconciled during the counting process;</w:t>
      </w:r>
    </w:p>
    <w:p w14:paraId="6C9BE376" w14:textId="77777777" w:rsidR="00E74898" w:rsidRPr="00E74898" w:rsidRDefault="00E74898" w:rsidP="00B71D70">
      <w:pPr>
        <w:tabs>
          <w:tab w:val="left" w:pos="142"/>
          <w:tab w:val="left" w:pos="426"/>
        </w:tabs>
        <w:spacing w:after="200" w:line="276" w:lineRule="auto"/>
        <w:ind w:left="426" w:hanging="426"/>
        <w:contextualSpacing/>
        <w:jc w:val="both"/>
        <w:rPr>
          <w:rFonts w:eastAsia="Calibri" w:cs="Times New Roman"/>
          <w:bCs/>
          <w:color w:val="001489"/>
          <w:lang w:val="en-ZA"/>
        </w:rPr>
      </w:pPr>
      <w:r w:rsidRPr="00E74898">
        <w:rPr>
          <w:rFonts w:eastAsia="Calibri" w:cs="Times New Roman"/>
          <w:bCs/>
          <w:color w:val="001489"/>
          <w:lang w:val="en-ZA"/>
        </w:rPr>
        <w:lastRenderedPageBreak/>
        <w:t xml:space="preserve">(f) </w:t>
      </w:r>
      <w:r w:rsidRPr="00E74898">
        <w:rPr>
          <w:rFonts w:eastAsia="Calibri" w:cs="Times New Roman"/>
          <w:bCs/>
          <w:color w:val="001489"/>
          <w:lang w:val="en-ZA"/>
        </w:rPr>
        <w:tab/>
        <w:t xml:space="preserve">assist any parent who is unable to cast his or vote due to illiteracy, blindness or any other physical defect; </w:t>
      </w:r>
    </w:p>
    <w:p w14:paraId="33721D87" w14:textId="77777777" w:rsidR="00E74898" w:rsidRPr="00E74898" w:rsidRDefault="00E74898" w:rsidP="00B71D70">
      <w:pPr>
        <w:tabs>
          <w:tab w:val="left" w:pos="142"/>
          <w:tab w:val="left" w:pos="284"/>
          <w:tab w:val="left" w:pos="426"/>
        </w:tabs>
        <w:spacing w:after="200" w:line="276" w:lineRule="auto"/>
        <w:ind w:left="284" w:hanging="284"/>
        <w:contextualSpacing/>
        <w:jc w:val="both"/>
        <w:rPr>
          <w:rFonts w:eastAsia="Calibri" w:cs="Times New Roman"/>
          <w:bCs/>
          <w:color w:val="001489"/>
          <w:lang w:val="en-ZA"/>
        </w:rPr>
      </w:pPr>
      <w:r w:rsidRPr="00E74898">
        <w:rPr>
          <w:rFonts w:eastAsia="Calibri" w:cs="Times New Roman"/>
          <w:bCs/>
          <w:color w:val="001489"/>
          <w:lang w:val="en-ZA"/>
        </w:rPr>
        <w:t>(g)</w:t>
      </w:r>
      <w:r w:rsidRPr="00E74898">
        <w:rPr>
          <w:rFonts w:eastAsia="Calibri" w:cs="Times New Roman"/>
          <w:bCs/>
          <w:color w:val="001489"/>
          <w:lang w:val="en-ZA"/>
        </w:rPr>
        <w:tab/>
        <w:t>verify the results of a poll and record it on the election result slip;</w:t>
      </w:r>
    </w:p>
    <w:p w14:paraId="3BE3A108" w14:textId="77777777" w:rsidR="00E74898" w:rsidRPr="00E74898" w:rsidRDefault="00E74898" w:rsidP="00B71D70">
      <w:pPr>
        <w:tabs>
          <w:tab w:val="left" w:pos="450"/>
        </w:tabs>
        <w:spacing w:after="200" w:line="276" w:lineRule="auto"/>
        <w:ind w:left="450" w:hanging="450"/>
        <w:contextualSpacing/>
        <w:jc w:val="both"/>
        <w:rPr>
          <w:rFonts w:eastAsia="Calibri" w:cs="Times New Roman"/>
          <w:bCs/>
          <w:color w:val="001489"/>
          <w:lang w:val="en-ZA"/>
        </w:rPr>
      </w:pPr>
      <w:r w:rsidRPr="00E74898">
        <w:rPr>
          <w:rFonts w:eastAsia="Calibri" w:cs="Times New Roman"/>
          <w:bCs/>
          <w:color w:val="001489"/>
          <w:lang w:val="en-ZA"/>
        </w:rPr>
        <w:t>(h)</w:t>
      </w:r>
      <w:r w:rsidRPr="00E74898">
        <w:rPr>
          <w:rFonts w:eastAsia="Calibri" w:cs="Times New Roman"/>
          <w:bCs/>
          <w:color w:val="001489"/>
          <w:lang w:val="en-ZA"/>
        </w:rPr>
        <w:tab/>
        <w:t>decide and settle all matters connected with the nomination of a candidate and the        election of members;</w:t>
      </w:r>
    </w:p>
    <w:p w14:paraId="26A57358" w14:textId="77777777" w:rsidR="00E74898" w:rsidRPr="00E74898" w:rsidRDefault="00E74898" w:rsidP="00B71D70">
      <w:pPr>
        <w:tabs>
          <w:tab w:val="left" w:pos="284"/>
          <w:tab w:val="left" w:pos="360"/>
          <w:tab w:val="left" w:pos="426"/>
        </w:tabs>
        <w:spacing w:after="200" w:line="276" w:lineRule="auto"/>
        <w:ind w:left="284" w:hanging="284"/>
        <w:contextualSpacing/>
        <w:jc w:val="both"/>
        <w:rPr>
          <w:rFonts w:eastAsia="Calibri" w:cs="Times New Roman"/>
          <w:bCs/>
          <w:color w:val="001489"/>
          <w:lang w:val="en-ZA"/>
        </w:rPr>
      </w:pPr>
      <w:r w:rsidRPr="00E74898">
        <w:rPr>
          <w:rFonts w:eastAsia="Calibri" w:cs="Times New Roman"/>
          <w:bCs/>
          <w:color w:val="001489"/>
          <w:lang w:val="en-ZA"/>
        </w:rPr>
        <w:t>(i)</w:t>
      </w:r>
      <w:r w:rsidRPr="00E74898">
        <w:rPr>
          <w:rFonts w:eastAsia="Calibri" w:cs="Times New Roman"/>
          <w:bCs/>
          <w:color w:val="001489"/>
          <w:lang w:val="en-ZA"/>
        </w:rPr>
        <w:tab/>
      </w:r>
      <w:r w:rsidRPr="00E74898">
        <w:rPr>
          <w:rFonts w:eastAsia="Calibri" w:cs="Times New Roman"/>
          <w:bCs/>
          <w:color w:val="001489"/>
          <w:lang w:val="en-ZA"/>
        </w:rPr>
        <w:tab/>
        <w:t xml:space="preserve"> endeavour to resolve all disputes in order to declare elections undisputed;</w:t>
      </w:r>
    </w:p>
    <w:p w14:paraId="3446BCBA" w14:textId="77777777" w:rsidR="00E74898" w:rsidRPr="00E74898" w:rsidRDefault="00E74898" w:rsidP="00B71D70">
      <w:pPr>
        <w:tabs>
          <w:tab w:val="left" w:pos="450"/>
        </w:tabs>
        <w:spacing w:after="200" w:line="276" w:lineRule="auto"/>
        <w:ind w:left="450" w:hanging="450"/>
        <w:contextualSpacing/>
        <w:jc w:val="both"/>
        <w:rPr>
          <w:rFonts w:eastAsia="Calibri" w:cs="Times New Roman"/>
          <w:bCs/>
          <w:color w:val="001489"/>
          <w:lang w:val="en-ZA"/>
        </w:rPr>
      </w:pPr>
      <w:r w:rsidRPr="00E74898">
        <w:rPr>
          <w:rFonts w:eastAsia="Calibri" w:cs="Times New Roman"/>
          <w:bCs/>
          <w:color w:val="001489"/>
          <w:lang w:val="en-ZA"/>
        </w:rPr>
        <w:t>(j)</w:t>
      </w:r>
      <w:r w:rsidRPr="00E74898">
        <w:rPr>
          <w:rFonts w:eastAsia="Calibri" w:cs="Times New Roman"/>
          <w:bCs/>
          <w:color w:val="001489"/>
          <w:lang w:val="en-ZA"/>
        </w:rPr>
        <w:tab/>
        <w:t>decide and settle objections to nominations of candidates/members whatever the</w:t>
      </w:r>
    </w:p>
    <w:p w14:paraId="18C30988" w14:textId="77777777" w:rsidR="00E74898" w:rsidRPr="00E74898" w:rsidRDefault="00E74898" w:rsidP="00B71D70">
      <w:pPr>
        <w:spacing w:after="200" w:line="276" w:lineRule="auto"/>
        <w:ind w:left="450"/>
        <w:contextualSpacing/>
        <w:jc w:val="both"/>
        <w:rPr>
          <w:rFonts w:eastAsia="Calibri" w:cs="Times New Roman"/>
          <w:bCs/>
          <w:color w:val="001489"/>
          <w:lang w:val="en-ZA"/>
        </w:rPr>
      </w:pPr>
      <w:r w:rsidRPr="00E74898">
        <w:rPr>
          <w:rFonts w:eastAsia="Calibri" w:cs="Times New Roman"/>
          <w:bCs/>
          <w:color w:val="001489"/>
          <w:lang w:val="en-ZA"/>
        </w:rPr>
        <w:t>case may be;</w:t>
      </w:r>
    </w:p>
    <w:p w14:paraId="0D5177B5" w14:textId="77777777" w:rsidR="00E74898" w:rsidRPr="00E74898" w:rsidRDefault="00E74898" w:rsidP="00B71D70">
      <w:pPr>
        <w:tabs>
          <w:tab w:val="left" w:pos="450"/>
        </w:tabs>
        <w:spacing w:after="200" w:line="276" w:lineRule="auto"/>
        <w:ind w:left="450" w:hanging="450"/>
        <w:contextualSpacing/>
        <w:jc w:val="both"/>
        <w:rPr>
          <w:rFonts w:eastAsia="Calibri" w:cs="Times New Roman"/>
          <w:bCs/>
          <w:color w:val="001489"/>
          <w:lang w:val="en-ZA"/>
        </w:rPr>
      </w:pPr>
      <w:r w:rsidRPr="00E74898">
        <w:rPr>
          <w:rFonts w:eastAsia="Calibri" w:cs="Times New Roman"/>
          <w:bCs/>
          <w:color w:val="001489"/>
          <w:lang w:val="en-ZA"/>
        </w:rPr>
        <w:t>(k)</w:t>
      </w:r>
      <w:r w:rsidRPr="00E74898">
        <w:rPr>
          <w:rFonts w:eastAsia="Calibri" w:cs="Times New Roman"/>
          <w:bCs/>
          <w:color w:val="001489"/>
          <w:lang w:val="en-ZA"/>
        </w:rPr>
        <w:tab/>
        <w:t xml:space="preserve">ensure that the nominations and elections go ahead should there be a dispute you are unable to resolve; </w:t>
      </w:r>
    </w:p>
    <w:p w14:paraId="096A114E" w14:textId="77777777" w:rsidR="00E74898" w:rsidRPr="00E74898" w:rsidRDefault="00E74898" w:rsidP="00B71D70">
      <w:pPr>
        <w:tabs>
          <w:tab w:val="left" w:pos="450"/>
        </w:tabs>
        <w:spacing w:after="200" w:line="276" w:lineRule="auto"/>
        <w:ind w:left="450" w:hanging="450"/>
        <w:contextualSpacing/>
        <w:jc w:val="both"/>
        <w:rPr>
          <w:rFonts w:eastAsia="Calibri" w:cs="Times New Roman"/>
          <w:bCs/>
          <w:color w:val="001489"/>
          <w:lang w:val="en-ZA"/>
        </w:rPr>
      </w:pPr>
      <w:r w:rsidRPr="00E74898">
        <w:rPr>
          <w:rFonts w:eastAsia="Calibri" w:cs="Times New Roman"/>
          <w:bCs/>
          <w:color w:val="001489"/>
          <w:lang w:val="en-ZA"/>
        </w:rPr>
        <w:t xml:space="preserve">(l) </w:t>
      </w:r>
      <w:r w:rsidRPr="00E74898">
        <w:rPr>
          <w:rFonts w:eastAsia="Calibri" w:cs="Times New Roman"/>
          <w:bCs/>
          <w:color w:val="001489"/>
          <w:lang w:val="en-ZA"/>
        </w:rPr>
        <w:tab/>
        <w:t>announce the names of duly elected members of the governing body;</w:t>
      </w:r>
    </w:p>
    <w:p w14:paraId="452699CE" w14:textId="77777777" w:rsidR="00E74898" w:rsidRPr="00E74898" w:rsidRDefault="00E74898" w:rsidP="00B71D70">
      <w:pPr>
        <w:tabs>
          <w:tab w:val="left" w:pos="450"/>
        </w:tabs>
        <w:spacing w:after="200" w:line="276" w:lineRule="auto"/>
        <w:ind w:left="450" w:hanging="450"/>
        <w:contextualSpacing/>
        <w:jc w:val="both"/>
        <w:rPr>
          <w:rFonts w:eastAsia="Calibri" w:cs="Times New Roman"/>
          <w:bCs/>
          <w:color w:val="001489"/>
          <w:lang w:val="en-ZA"/>
        </w:rPr>
      </w:pPr>
      <w:r w:rsidRPr="00E74898">
        <w:rPr>
          <w:rFonts w:eastAsia="Calibri" w:cs="Times New Roman"/>
          <w:bCs/>
          <w:color w:val="001489"/>
          <w:lang w:val="en-ZA"/>
        </w:rPr>
        <w:t xml:space="preserve">(m) </w:t>
      </w:r>
      <w:r w:rsidRPr="00E74898">
        <w:rPr>
          <w:rFonts w:eastAsia="Calibri" w:cs="Times New Roman"/>
          <w:bCs/>
          <w:color w:val="001489"/>
          <w:lang w:val="en-ZA"/>
        </w:rPr>
        <w:tab/>
        <w:t>if satisfied, declare the election to be free and fair;</w:t>
      </w:r>
    </w:p>
    <w:p w14:paraId="74E73DB6" w14:textId="77777777" w:rsidR="00E74898" w:rsidRPr="00E74898" w:rsidRDefault="00E74898" w:rsidP="00B71D70">
      <w:pPr>
        <w:tabs>
          <w:tab w:val="left" w:pos="450"/>
        </w:tabs>
        <w:spacing w:after="200" w:line="276" w:lineRule="auto"/>
        <w:ind w:left="450" w:hanging="450"/>
        <w:contextualSpacing/>
        <w:jc w:val="both"/>
        <w:rPr>
          <w:rFonts w:eastAsia="Calibri" w:cs="Times New Roman"/>
          <w:bCs/>
          <w:color w:val="001489"/>
          <w:lang w:val="en-ZA"/>
        </w:rPr>
      </w:pPr>
      <w:r w:rsidRPr="00E74898">
        <w:rPr>
          <w:rFonts w:eastAsia="Calibri" w:cs="Times New Roman"/>
          <w:bCs/>
          <w:color w:val="001489"/>
          <w:lang w:val="en-ZA"/>
        </w:rPr>
        <w:t xml:space="preserve">(n) </w:t>
      </w:r>
      <w:r w:rsidRPr="00E74898">
        <w:rPr>
          <w:rFonts w:eastAsia="Calibri" w:cs="Times New Roman"/>
          <w:bCs/>
          <w:color w:val="001489"/>
          <w:lang w:val="en-ZA"/>
        </w:rPr>
        <w:tab/>
        <w:t>notify each elected member in writing of his or her election;</w:t>
      </w:r>
    </w:p>
    <w:p w14:paraId="66377310" w14:textId="77777777" w:rsidR="00E74898" w:rsidRPr="00E74898" w:rsidRDefault="00E74898" w:rsidP="00B71D70">
      <w:pPr>
        <w:tabs>
          <w:tab w:val="left" w:pos="450"/>
        </w:tabs>
        <w:spacing w:after="200" w:line="276" w:lineRule="auto"/>
        <w:ind w:left="450" w:hanging="450"/>
        <w:contextualSpacing/>
        <w:jc w:val="both"/>
        <w:rPr>
          <w:rFonts w:eastAsia="Calibri" w:cs="Times New Roman"/>
          <w:bCs/>
          <w:color w:val="001489"/>
          <w:lang w:val="en-ZA"/>
        </w:rPr>
      </w:pPr>
      <w:r w:rsidRPr="00E74898">
        <w:rPr>
          <w:rFonts w:eastAsia="Calibri" w:cs="Times New Roman"/>
          <w:bCs/>
          <w:color w:val="001489"/>
          <w:lang w:val="en-ZA"/>
        </w:rPr>
        <w:t xml:space="preserve">(o) </w:t>
      </w:r>
      <w:r w:rsidRPr="00E74898">
        <w:rPr>
          <w:rFonts w:eastAsia="Calibri" w:cs="Times New Roman"/>
          <w:bCs/>
          <w:color w:val="001489"/>
          <w:lang w:val="en-ZA"/>
        </w:rPr>
        <w:tab/>
        <w:t xml:space="preserve">notify the principal and district electoral officer in writing of the names and addresses of the persons elected;  </w:t>
      </w:r>
    </w:p>
    <w:p w14:paraId="78462811" w14:textId="77777777" w:rsidR="00E74898" w:rsidRPr="00E74898" w:rsidRDefault="00E74898" w:rsidP="00B71D70">
      <w:pPr>
        <w:tabs>
          <w:tab w:val="left" w:pos="450"/>
        </w:tabs>
        <w:spacing w:after="200" w:line="276" w:lineRule="auto"/>
        <w:ind w:left="450" w:hanging="450"/>
        <w:contextualSpacing/>
        <w:jc w:val="both"/>
        <w:rPr>
          <w:rFonts w:eastAsia="Calibri" w:cs="Times New Roman"/>
          <w:bCs/>
          <w:color w:val="001489"/>
          <w:lang w:val="en-ZA"/>
        </w:rPr>
      </w:pPr>
      <w:r w:rsidRPr="00E74898">
        <w:rPr>
          <w:rFonts w:eastAsia="Calibri" w:cs="Times New Roman"/>
          <w:bCs/>
          <w:color w:val="001489"/>
          <w:lang w:val="en-ZA"/>
        </w:rPr>
        <w:t xml:space="preserve">(p) </w:t>
      </w:r>
      <w:r w:rsidRPr="00E74898">
        <w:rPr>
          <w:rFonts w:eastAsia="Calibri" w:cs="Times New Roman"/>
          <w:bCs/>
          <w:color w:val="001489"/>
          <w:lang w:val="en-ZA"/>
        </w:rPr>
        <w:tab/>
        <w:t xml:space="preserve">provide the principal with scanned copies of all documents used during the nomination and election of members, including all ballot papers used during the election and nomination forms; </w:t>
      </w:r>
    </w:p>
    <w:p w14:paraId="367C0CA9" w14:textId="77777777" w:rsidR="00E74898" w:rsidRPr="00E74898" w:rsidRDefault="00E74898" w:rsidP="00B71D70">
      <w:pPr>
        <w:tabs>
          <w:tab w:val="left" w:pos="450"/>
        </w:tabs>
        <w:spacing w:after="200" w:line="276" w:lineRule="auto"/>
        <w:ind w:left="450" w:hanging="450"/>
        <w:contextualSpacing/>
        <w:jc w:val="both"/>
        <w:rPr>
          <w:rFonts w:eastAsia="Calibri" w:cs="Times New Roman"/>
          <w:bCs/>
          <w:color w:val="001489"/>
          <w:lang w:val="en-ZA"/>
        </w:rPr>
      </w:pPr>
      <w:r w:rsidRPr="00E74898">
        <w:rPr>
          <w:rFonts w:eastAsia="Calibri" w:cs="Times New Roman"/>
          <w:bCs/>
          <w:color w:val="001489"/>
          <w:lang w:val="en-ZA"/>
        </w:rPr>
        <w:t xml:space="preserve">(q) </w:t>
      </w:r>
      <w:r w:rsidRPr="00E74898">
        <w:rPr>
          <w:rFonts w:eastAsia="Calibri" w:cs="Times New Roman"/>
          <w:bCs/>
          <w:color w:val="001489"/>
          <w:lang w:val="en-ZA"/>
        </w:rPr>
        <w:tab/>
        <w:t>submit the original documents used during the nomination and election of members to the district electoral office for safe custody;</w:t>
      </w:r>
    </w:p>
    <w:p w14:paraId="4FFE8C3B" w14:textId="77777777" w:rsidR="00E74898" w:rsidRPr="00E74898" w:rsidRDefault="00E74898" w:rsidP="00B71D70">
      <w:pPr>
        <w:tabs>
          <w:tab w:val="left" w:pos="450"/>
        </w:tabs>
        <w:spacing w:after="200" w:line="276" w:lineRule="auto"/>
        <w:ind w:left="450" w:hanging="450"/>
        <w:contextualSpacing/>
        <w:jc w:val="both"/>
        <w:rPr>
          <w:rFonts w:eastAsia="Calibri" w:cs="Times New Roman"/>
          <w:bCs/>
          <w:color w:val="001489"/>
          <w:lang w:val="en-ZA"/>
        </w:rPr>
      </w:pPr>
      <w:r w:rsidRPr="00E74898">
        <w:rPr>
          <w:rFonts w:eastAsia="Calibri" w:cs="Times New Roman"/>
          <w:bCs/>
          <w:color w:val="001489"/>
          <w:lang w:val="en-ZA"/>
        </w:rPr>
        <w:t xml:space="preserve">(r) </w:t>
      </w:r>
      <w:r w:rsidRPr="00E74898">
        <w:rPr>
          <w:rFonts w:eastAsia="Calibri" w:cs="Times New Roman"/>
          <w:bCs/>
          <w:color w:val="001489"/>
          <w:lang w:val="en-ZA"/>
        </w:rPr>
        <w:tab/>
        <w:t>ensure that the Deputy Principal(s) / Second-in-Charge(s) where you are employed is/are part of the School Electoral Team (SET) that will support with the management of the elections at the host school for the stated period;</w:t>
      </w:r>
    </w:p>
    <w:p w14:paraId="73568F4B" w14:textId="77777777" w:rsidR="00E74898" w:rsidRPr="00E74898" w:rsidRDefault="00E74898" w:rsidP="00B71D70">
      <w:pPr>
        <w:tabs>
          <w:tab w:val="left" w:pos="450"/>
        </w:tabs>
        <w:spacing w:after="200" w:line="276" w:lineRule="auto"/>
        <w:ind w:left="450" w:hanging="450"/>
        <w:contextualSpacing/>
        <w:jc w:val="both"/>
        <w:rPr>
          <w:rFonts w:eastAsia="Times New Roman" w:cs="Arial"/>
          <w:bCs/>
          <w:noProof/>
          <w:color w:val="001489"/>
          <w:lang w:val="en-ZA"/>
        </w:rPr>
      </w:pPr>
      <w:r w:rsidRPr="00E74898">
        <w:rPr>
          <w:rFonts w:eastAsia="Calibri" w:cs="Times New Roman"/>
          <w:bCs/>
          <w:color w:val="001489"/>
          <w:lang w:val="en-ZA"/>
        </w:rPr>
        <w:t xml:space="preserve">(s) </w:t>
      </w:r>
      <w:r w:rsidRPr="00E74898">
        <w:rPr>
          <w:rFonts w:eastAsia="Calibri" w:cs="Times New Roman"/>
          <w:bCs/>
          <w:color w:val="001489"/>
          <w:lang w:val="en-ZA"/>
        </w:rPr>
        <w:tab/>
        <w:t xml:space="preserve">appoint </w:t>
      </w:r>
      <w:r w:rsidRPr="00E74898">
        <w:rPr>
          <w:rFonts w:eastAsia="Times New Roman" w:cs="Arial"/>
          <w:bCs/>
          <w:noProof/>
          <w:color w:val="001489"/>
          <w:lang w:val="en-ZA"/>
        </w:rPr>
        <w:t>one or more educators and non-educators to form part of the SET to assist during the nomination and election processes at the host school. It does not matter from which school these SET members are selected, on the proviso that if any of them are employed at the host school, you must ensure that the host school’s stamp is not used on the ballot papers of the host school; and,</w:t>
      </w:r>
    </w:p>
    <w:p w14:paraId="5AC4249C" w14:textId="77777777" w:rsidR="00E74898" w:rsidRPr="00E74898" w:rsidRDefault="00E74898" w:rsidP="00B71D70">
      <w:pPr>
        <w:tabs>
          <w:tab w:val="left" w:pos="450"/>
        </w:tabs>
        <w:spacing w:after="200" w:line="276" w:lineRule="auto"/>
        <w:ind w:left="450" w:hanging="450"/>
        <w:contextualSpacing/>
        <w:jc w:val="both"/>
        <w:rPr>
          <w:rFonts w:eastAsia="Calibri" w:cs="Times New Roman"/>
          <w:bCs/>
          <w:color w:val="001489"/>
          <w:lang w:val="en-ZA"/>
        </w:rPr>
      </w:pPr>
      <w:r w:rsidRPr="00E74898">
        <w:rPr>
          <w:rFonts w:eastAsia="Times New Roman" w:cs="Arial"/>
          <w:bCs/>
          <w:noProof/>
          <w:color w:val="001489"/>
          <w:lang w:val="en-ZA"/>
        </w:rPr>
        <w:t xml:space="preserve">(t) </w:t>
      </w:r>
      <w:r w:rsidRPr="00E74898">
        <w:rPr>
          <w:rFonts w:eastAsia="Times New Roman" w:cs="Arial"/>
          <w:bCs/>
          <w:noProof/>
          <w:color w:val="001489"/>
          <w:lang w:val="en-ZA"/>
        </w:rPr>
        <w:tab/>
        <w:t>ensure that all the SET members are trained and understand the relevant nomination process as well as the election process and each member complies with the relevant regulations applicable that deal with the procedures for the establishment and election of governing bodies at public schools.</w:t>
      </w:r>
    </w:p>
    <w:p w14:paraId="31BD51F5" w14:textId="77777777" w:rsidR="00E74898" w:rsidRPr="00E74898" w:rsidRDefault="00E74898" w:rsidP="00B71D70">
      <w:pPr>
        <w:spacing w:after="200" w:line="276" w:lineRule="auto"/>
        <w:ind w:hanging="284"/>
        <w:contextualSpacing/>
        <w:jc w:val="both"/>
        <w:rPr>
          <w:rFonts w:eastAsia="Calibri" w:cs="Times New Roman"/>
          <w:bCs/>
          <w:color w:val="001489"/>
          <w:lang w:val="en-ZA"/>
        </w:rPr>
      </w:pPr>
    </w:p>
    <w:p w14:paraId="46FE0350" w14:textId="77777777" w:rsidR="00E74898" w:rsidRPr="00E74898" w:rsidRDefault="00E74898" w:rsidP="00B71D70">
      <w:pPr>
        <w:spacing w:after="0" w:line="240" w:lineRule="auto"/>
        <w:ind w:hanging="720"/>
        <w:jc w:val="both"/>
        <w:rPr>
          <w:rFonts w:eastAsia="Times New Roman" w:cs="Times New Roman"/>
          <w:color w:val="001489"/>
          <w:lang w:val="en-ZA"/>
        </w:rPr>
      </w:pPr>
    </w:p>
    <w:p w14:paraId="19D1EFB4" w14:textId="77777777" w:rsidR="00E74898" w:rsidRPr="00E74898" w:rsidRDefault="00E74898" w:rsidP="00B71D70">
      <w:pPr>
        <w:spacing w:after="0" w:line="240" w:lineRule="auto"/>
        <w:ind w:hanging="720"/>
        <w:jc w:val="both"/>
        <w:rPr>
          <w:rFonts w:eastAsia="Times New Roman" w:cs="Times New Roman"/>
          <w:color w:val="001489"/>
          <w:lang w:val="en-ZA"/>
        </w:rPr>
      </w:pPr>
    </w:p>
    <w:p w14:paraId="25E5857D" w14:textId="77777777" w:rsidR="00E74898" w:rsidRPr="00E74898" w:rsidRDefault="00E74898" w:rsidP="00B71D70">
      <w:pPr>
        <w:spacing w:after="0" w:line="240" w:lineRule="auto"/>
        <w:ind w:hanging="720"/>
        <w:jc w:val="both"/>
        <w:rPr>
          <w:rFonts w:eastAsia="Times New Roman" w:cs="Times New Roman"/>
          <w:color w:val="001489"/>
          <w:lang w:val="en-ZA"/>
        </w:rPr>
      </w:pPr>
    </w:p>
    <w:p w14:paraId="713ECF9E" w14:textId="77777777" w:rsidR="00E74898" w:rsidRPr="00E74898" w:rsidRDefault="00E74898" w:rsidP="00B71D70">
      <w:pPr>
        <w:spacing w:after="0" w:line="240" w:lineRule="auto"/>
        <w:ind w:hanging="720"/>
        <w:jc w:val="both"/>
        <w:rPr>
          <w:rFonts w:eastAsia="Times New Roman" w:cs="Times New Roman"/>
          <w:color w:val="001489"/>
          <w:lang w:val="en-ZA"/>
        </w:rPr>
      </w:pPr>
    </w:p>
    <w:p w14:paraId="11AFDDFB" w14:textId="77777777" w:rsidR="00E74898" w:rsidRPr="00E74898" w:rsidRDefault="00E74898" w:rsidP="00B71D70">
      <w:pPr>
        <w:spacing w:after="0" w:line="240" w:lineRule="auto"/>
        <w:ind w:hanging="720"/>
        <w:jc w:val="both"/>
        <w:rPr>
          <w:rFonts w:eastAsia="Times New Roman" w:cs="Times New Roman"/>
          <w:color w:val="001489"/>
          <w:lang w:val="en-ZA"/>
        </w:rPr>
      </w:pPr>
      <w:r w:rsidRPr="00E74898">
        <w:rPr>
          <w:rFonts w:eastAsia="Times New Roman" w:cs="Times New Roman"/>
          <w:color w:val="001489"/>
          <w:lang w:val="en-ZA"/>
        </w:rPr>
        <w:tab/>
        <w:t xml:space="preserve">_________________________________                                                                    ______________ </w:t>
      </w:r>
    </w:p>
    <w:p w14:paraId="22E3AA25" w14:textId="77777777" w:rsidR="00E74898" w:rsidRPr="00E74898" w:rsidRDefault="00E74898" w:rsidP="00B71D70">
      <w:pPr>
        <w:overflowPunct w:val="0"/>
        <w:autoSpaceDE w:val="0"/>
        <w:autoSpaceDN w:val="0"/>
        <w:adjustRightInd w:val="0"/>
        <w:spacing w:after="0" w:line="240" w:lineRule="auto"/>
        <w:jc w:val="both"/>
        <w:textAlignment w:val="baseline"/>
        <w:rPr>
          <w:rFonts w:eastAsia="Times New Roman" w:cs="Times New Roman"/>
          <w:b/>
          <w:color w:val="001489"/>
          <w:lang w:val="en-GB"/>
        </w:rPr>
      </w:pPr>
      <w:r w:rsidRPr="00E74898">
        <w:rPr>
          <w:rFonts w:eastAsia="Times New Roman" w:cs="Times New Roman"/>
          <w:b/>
          <w:color w:val="001489"/>
          <w:lang w:val="en-GB"/>
        </w:rPr>
        <w:t>DISTRICT ELECTORAL OFFICER</w:t>
      </w:r>
      <w:r w:rsidRPr="00E74898">
        <w:rPr>
          <w:rFonts w:eastAsia="Times New Roman" w:cs="Times New Roman"/>
          <w:b/>
          <w:color w:val="001489"/>
          <w:lang w:val="en-GB"/>
        </w:rPr>
        <w:tab/>
      </w:r>
      <w:r w:rsidRPr="00E74898">
        <w:rPr>
          <w:rFonts w:eastAsia="Times New Roman" w:cs="Times New Roman"/>
          <w:b/>
          <w:color w:val="001489"/>
          <w:lang w:val="en-GB"/>
        </w:rPr>
        <w:tab/>
      </w:r>
      <w:r w:rsidRPr="00E74898">
        <w:rPr>
          <w:rFonts w:eastAsia="Times New Roman" w:cs="Times New Roman"/>
          <w:b/>
          <w:color w:val="001489"/>
          <w:lang w:val="en-GB"/>
        </w:rPr>
        <w:tab/>
      </w:r>
      <w:r w:rsidRPr="00E74898">
        <w:rPr>
          <w:rFonts w:eastAsia="Times New Roman" w:cs="Times New Roman"/>
          <w:b/>
          <w:color w:val="001489"/>
          <w:lang w:val="en-GB"/>
        </w:rPr>
        <w:tab/>
        <w:t xml:space="preserve">                                         DATE:</w:t>
      </w:r>
    </w:p>
    <w:p w14:paraId="13031D9E" w14:textId="77777777" w:rsidR="00E74898" w:rsidRPr="00E74898" w:rsidRDefault="00E74898" w:rsidP="00B71D70">
      <w:pPr>
        <w:overflowPunct w:val="0"/>
        <w:autoSpaceDE w:val="0"/>
        <w:autoSpaceDN w:val="0"/>
        <w:adjustRightInd w:val="0"/>
        <w:spacing w:after="0" w:line="240" w:lineRule="auto"/>
        <w:jc w:val="both"/>
        <w:textAlignment w:val="baseline"/>
        <w:rPr>
          <w:rFonts w:eastAsia="Times New Roman" w:cs="Times New Roman"/>
          <w:color w:val="001489"/>
          <w:lang w:val="en-GB"/>
        </w:rPr>
      </w:pPr>
    </w:p>
    <w:p w14:paraId="7993F782" w14:textId="44AD8CFC" w:rsidR="00E74898" w:rsidRPr="00E74898" w:rsidRDefault="00E74898" w:rsidP="00B71D70">
      <w:pPr>
        <w:overflowPunct w:val="0"/>
        <w:autoSpaceDE w:val="0"/>
        <w:autoSpaceDN w:val="0"/>
        <w:adjustRightInd w:val="0"/>
        <w:spacing w:after="0" w:line="240" w:lineRule="auto"/>
        <w:jc w:val="both"/>
        <w:textAlignment w:val="baseline"/>
        <w:rPr>
          <w:rFonts w:eastAsia="Times New Roman" w:cs="Times New Roman"/>
          <w:b/>
          <w:i/>
          <w:color w:val="001489"/>
          <w:sz w:val="12"/>
          <w:szCs w:val="12"/>
          <w:lang w:val="en-GB"/>
        </w:rPr>
      </w:pPr>
      <w:r w:rsidRPr="00E74898">
        <w:rPr>
          <w:rFonts w:eastAsia="Times New Roman" w:cs="Times New Roman"/>
          <w:b/>
          <w:i/>
          <w:color w:val="001489"/>
          <w:sz w:val="12"/>
          <w:szCs w:val="12"/>
          <w:lang w:val="en-GB"/>
        </w:rPr>
        <w:t>====================== Please do not tear off, just sign and make a copy for yourself and submit original to the District Electoral Officer =================</w:t>
      </w:r>
    </w:p>
    <w:p w14:paraId="3C8B3083" w14:textId="77777777" w:rsidR="00E74898" w:rsidRPr="00E74898" w:rsidRDefault="00E74898" w:rsidP="00B71D70">
      <w:pPr>
        <w:overflowPunct w:val="0"/>
        <w:autoSpaceDE w:val="0"/>
        <w:autoSpaceDN w:val="0"/>
        <w:adjustRightInd w:val="0"/>
        <w:spacing w:after="0" w:line="240" w:lineRule="auto"/>
        <w:jc w:val="both"/>
        <w:textAlignment w:val="baseline"/>
        <w:rPr>
          <w:rFonts w:eastAsia="Times New Roman" w:cs="Times New Roman"/>
          <w:b/>
          <w:color w:val="001489"/>
          <w:lang w:val="en-GB"/>
        </w:rPr>
      </w:pPr>
    </w:p>
    <w:p w14:paraId="42D0D5DA" w14:textId="77777777" w:rsidR="00E74898" w:rsidRPr="00E74898" w:rsidRDefault="00E74898" w:rsidP="00B71D70">
      <w:pPr>
        <w:overflowPunct w:val="0"/>
        <w:autoSpaceDE w:val="0"/>
        <w:autoSpaceDN w:val="0"/>
        <w:adjustRightInd w:val="0"/>
        <w:spacing w:after="0" w:line="240" w:lineRule="auto"/>
        <w:jc w:val="both"/>
        <w:textAlignment w:val="baseline"/>
        <w:rPr>
          <w:rFonts w:eastAsia="Times New Roman" w:cs="Times New Roman"/>
          <w:b/>
          <w:color w:val="001489"/>
          <w:lang w:val="en-GB"/>
        </w:rPr>
      </w:pPr>
    </w:p>
    <w:p w14:paraId="60A8D1E1" w14:textId="77777777" w:rsidR="00E74898" w:rsidRPr="00E74898" w:rsidRDefault="00E74898" w:rsidP="00B71D70">
      <w:pPr>
        <w:overflowPunct w:val="0"/>
        <w:autoSpaceDE w:val="0"/>
        <w:autoSpaceDN w:val="0"/>
        <w:adjustRightInd w:val="0"/>
        <w:spacing w:after="0" w:line="240" w:lineRule="auto"/>
        <w:jc w:val="both"/>
        <w:textAlignment w:val="baseline"/>
        <w:rPr>
          <w:rFonts w:eastAsia="Times New Roman" w:cs="Times New Roman"/>
          <w:b/>
          <w:color w:val="001489"/>
          <w:lang w:val="en-GB"/>
        </w:rPr>
      </w:pPr>
    </w:p>
    <w:p w14:paraId="47887BBB" w14:textId="77777777" w:rsidR="00E74898" w:rsidRPr="00E74898" w:rsidRDefault="00E74898" w:rsidP="00B71D70">
      <w:pPr>
        <w:overflowPunct w:val="0"/>
        <w:autoSpaceDE w:val="0"/>
        <w:autoSpaceDN w:val="0"/>
        <w:adjustRightInd w:val="0"/>
        <w:spacing w:after="0" w:line="240" w:lineRule="auto"/>
        <w:jc w:val="both"/>
        <w:textAlignment w:val="baseline"/>
        <w:rPr>
          <w:rFonts w:eastAsia="Times New Roman" w:cs="Times New Roman"/>
          <w:color w:val="001489"/>
          <w:lang w:val="en-GB"/>
        </w:rPr>
      </w:pPr>
      <w:r w:rsidRPr="00E74898">
        <w:rPr>
          <w:rFonts w:eastAsia="Times New Roman" w:cs="Times New Roman"/>
          <w:b/>
          <w:color w:val="001489"/>
          <w:lang w:val="en-GB"/>
        </w:rPr>
        <w:t>Acceptance of assigned role, responsibilities and duties</w:t>
      </w:r>
    </w:p>
    <w:p w14:paraId="59FF8A5A" w14:textId="77777777" w:rsidR="00E74898" w:rsidRPr="00E74898" w:rsidRDefault="00E74898" w:rsidP="00B71D70">
      <w:pPr>
        <w:overflowPunct w:val="0"/>
        <w:autoSpaceDE w:val="0"/>
        <w:autoSpaceDN w:val="0"/>
        <w:adjustRightInd w:val="0"/>
        <w:spacing w:after="0" w:line="240" w:lineRule="auto"/>
        <w:ind w:hanging="720"/>
        <w:jc w:val="both"/>
        <w:textAlignment w:val="baseline"/>
        <w:rPr>
          <w:rFonts w:eastAsia="Times New Roman" w:cs="Times New Roman"/>
          <w:color w:val="001489"/>
          <w:lang w:val="en-GB"/>
        </w:rPr>
      </w:pPr>
    </w:p>
    <w:p w14:paraId="3B6B7B3B" w14:textId="77777777" w:rsidR="00E74898" w:rsidRPr="00E74898" w:rsidRDefault="00E74898" w:rsidP="00B71D70">
      <w:pPr>
        <w:overflowPunct w:val="0"/>
        <w:autoSpaceDE w:val="0"/>
        <w:autoSpaceDN w:val="0"/>
        <w:adjustRightInd w:val="0"/>
        <w:spacing w:after="0" w:line="276" w:lineRule="auto"/>
        <w:jc w:val="both"/>
        <w:textAlignment w:val="baseline"/>
        <w:rPr>
          <w:rFonts w:eastAsia="Times New Roman" w:cs="Times New Roman"/>
          <w:color w:val="001489"/>
          <w:lang w:val="en-GB"/>
        </w:rPr>
      </w:pPr>
      <w:r w:rsidRPr="00E74898">
        <w:rPr>
          <w:rFonts w:eastAsia="Times New Roman" w:cs="Times New Roman"/>
          <w:color w:val="001489"/>
          <w:lang w:val="en-GB"/>
        </w:rPr>
        <w:t xml:space="preserve">I, </w:t>
      </w:r>
      <w:r w:rsidRPr="00E74898">
        <w:rPr>
          <w:rFonts w:eastAsia="Times New Roman" w:cs="Times New Roman"/>
          <w:b/>
          <w:color w:val="001489"/>
          <w:lang w:val="en-GB"/>
        </w:rPr>
        <w:t>________________________________</w:t>
      </w:r>
      <w:r w:rsidRPr="00E74898">
        <w:rPr>
          <w:rFonts w:eastAsia="Times New Roman" w:cs="Times New Roman"/>
          <w:color w:val="001489"/>
          <w:lang w:val="en-GB"/>
        </w:rPr>
        <w:t>, the undersigned, hereby accept the above duties and acknowledge that I fully understand the requirements of this appointment.</w:t>
      </w:r>
    </w:p>
    <w:p w14:paraId="25636CCA" w14:textId="77777777" w:rsidR="00E74898" w:rsidRPr="00E74898" w:rsidRDefault="00E74898" w:rsidP="00B71D70">
      <w:pPr>
        <w:overflowPunct w:val="0"/>
        <w:autoSpaceDE w:val="0"/>
        <w:autoSpaceDN w:val="0"/>
        <w:adjustRightInd w:val="0"/>
        <w:spacing w:after="0" w:line="240" w:lineRule="auto"/>
        <w:jc w:val="both"/>
        <w:textAlignment w:val="baseline"/>
        <w:rPr>
          <w:rFonts w:eastAsia="Times New Roman" w:cs="Times New Roman"/>
          <w:color w:val="001489"/>
          <w:lang w:val="en-GB"/>
        </w:rPr>
      </w:pPr>
    </w:p>
    <w:p w14:paraId="72513980" w14:textId="77777777" w:rsidR="00E74898" w:rsidRPr="00E74898" w:rsidRDefault="00E74898" w:rsidP="00E74898">
      <w:pPr>
        <w:overflowPunct w:val="0"/>
        <w:autoSpaceDE w:val="0"/>
        <w:autoSpaceDN w:val="0"/>
        <w:adjustRightInd w:val="0"/>
        <w:spacing w:after="0" w:line="240" w:lineRule="auto"/>
        <w:textAlignment w:val="baseline"/>
        <w:rPr>
          <w:rFonts w:eastAsia="Times New Roman" w:cs="Times New Roman"/>
          <w:lang w:val="en-GB"/>
        </w:rPr>
      </w:pPr>
    </w:p>
    <w:p w14:paraId="3117E594" w14:textId="77777777" w:rsidR="00E74898" w:rsidRPr="00E74898" w:rsidRDefault="00E74898" w:rsidP="00E74898">
      <w:pPr>
        <w:overflowPunct w:val="0"/>
        <w:autoSpaceDE w:val="0"/>
        <w:autoSpaceDN w:val="0"/>
        <w:adjustRightInd w:val="0"/>
        <w:spacing w:after="0" w:line="240" w:lineRule="auto"/>
        <w:textAlignment w:val="baseline"/>
        <w:rPr>
          <w:rFonts w:eastAsia="Times New Roman" w:cs="Times New Roman"/>
          <w:color w:val="001489"/>
          <w:lang w:val="en-GB"/>
        </w:rPr>
      </w:pPr>
    </w:p>
    <w:p w14:paraId="7CCF1ED3" w14:textId="77777777" w:rsidR="00E74898" w:rsidRPr="00E74898" w:rsidRDefault="00E74898" w:rsidP="00E74898">
      <w:pPr>
        <w:overflowPunct w:val="0"/>
        <w:autoSpaceDE w:val="0"/>
        <w:autoSpaceDN w:val="0"/>
        <w:adjustRightInd w:val="0"/>
        <w:spacing w:after="0" w:line="240" w:lineRule="auto"/>
        <w:textAlignment w:val="baseline"/>
        <w:rPr>
          <w:rFonts w:eastAsia="Times New Roman" w:cs="Times New Roman"/>
          <w:color w:val="001489"/>
          <w:lang w:val="en-GB"/>
        </w:rPr>
      </w:pPr>
    </w:p>
    <w:p w14:paraId="30DE9078" w14:textId="77777777" w:rsidR="00E74898" w:rsidRPr="00E74898" w:rsidRDefault="00E74898" w:rsidP="00E74898">
      <w:pPr>
        <w:spacing w:after="0" w:line="240" w:lineRule="auto"/>
        <w:ind w:hanging="720"/>
        <w:rPr>
          <w:rFonts w:eastAsia="Times New Roman" w:cs="Times New Roman"/>
          <w:color w:val="001489"/>
          <w:lang w:val="en-ZA"/>
        </w:rPr>
      </w:pPr>
      <w:r w:rsidRPr="00E74898">
        <w:rPr>
          <w:rFonts w:eastAsia="Times New Roman" w:cs="Times New Roman"/>
          <w:color w:val="001489"/>
          <w:lang w:val="en-ZA"/>
        </w:rPr>
        <w:t xml:space="preserve">            _________________________________                                                                    ______________ </w:t>
      </w:r>
    </w:p>
    <w:p w14:paraId="65592355" w14:textId="77777777" w:rsidR="00E74898" w:rsidRPr="00E74898" w:rsidRDefault="00E74898" w:rsidP="00E74898">
      <w:pPr>
        <w:overflowPunct w:val="0"/>
        <w:autoSpaceDE w:val="0"/>
        <w:autoSpaceDN w:val="0"/>
        <w:adjustRightInd w:val="0"/>
        <w:spacing w:after="0" w:line="240" w:lineRule="auto"/>
        <w:textAlignment w:val="baseline"/>
        <w:rPr>
          <w:rFonts w:eastAsia="Times New Roman" w:cs="Times New Roman"/>
          <w:b/>
          <w:color w:val="001489"/>
          <w:lang w:val="en-GB"/>
        </w:rPr>
      </w:pPr>
      <w:r w:rsidRPr="00E74898">
        <w:rPr>
          <w:rFonts w:eastAsia="Times New Roman" w:cs="Times New Roman"/>
          <w:b/>
          <w:color w:val="001489"/>
          <w:lang w:val="en-GB"/>
        </w:rPr>
        <w:t>SCHOOL ELECTORAL OFFICER</w:t>
      </w:r>
      <w:r w:rsidRPr="00E74898">
        <w:rPr>
          <w:rFonts w:eastAsia="Times New Roman" w:cs="Times New Roman"/>
          <w:b/>
          <w:color w:val="001489"/>
          <w:lang w:val="en-GB"/>
        </w:rPr>
        <w:tab/>
      </w:r>
      <w:r w:rsidRPr="00E74898">
        <w:rPr>
          <w:rFonts w:eastAsia="Times New Roman" w:cs="Times New Roman"/>
          <w:b/>
          <w:color w:val="001489"/>
          <w:lang w:val="en-GB"/>
        </w:rPr>
        <w:tab/>
      </w:r>
      <w:r w:rsidRPr="00E74898">
        <w:rPr>
          <w:rFonts w:eastAsia="Times New Roman" w:cs="Times New Roman"/>
          <w:b/>
          <w:color w:val="001489"/>
          <w:lang w:val="en-GB"/>
        </w:rPr>
        <w:tab/>
      </w:r>
      <w:r w:rsidRPr="00E74898">
        <w:rPr>
          <w:rFonts w:eastAsia="Times New Roman" w:cs="Times New Roman"/>
          <w:b/>
          <w:color w:val="001489"/>
          <w:lang w:val="en-GB"/>
        </w:rPr>
        <w:tab/>
        <w:t xml:space="preserve">                                            DATE:</w:t>
      </w:r>
    </w:p>
    <w:p w14:paraId="27AD689E" w14:textId="77777777" w:rsidR="00E74898" w:rsidRPr="00E74898" w:rsidRDefault="00E74898" w:rsidP="00E74898">
      <w:pPr>
        <w:overflowPunct w:val="0"/>
        <w:autoSpaceDE w:val="0"/>
        <w:autoSpaceDN w:val="0"/>
        <w:adjustRightInd w:val="0"/>
        <w:spacing w:after="0" w:line="240" w:lineRule="auto"/>
        <w:textAlignment w:val="baseline"/>
        <w:rPr>
          <w:rFonts w:eastAsia="Times New Roman" w:cs="Times New Roman"/>
          <w:b/>
          <w:color w:val="001489"/>
          <w:lang w:val="en-GB"/>
        </w:rPr>
      </w:pPr>
    </w:p>
    <w:p w14:paraId="42934F16" w14:textId="77777777" w:rsidR="00E74898" w:rsidRPr="00E74898" w:rsidRDefault="00E74898" w:rsidP="00E74898">
      <w:pPr>
        <w:overflowPunct w:val="0"/>
        <w:autoSpaceDE w:val="0"/>
        <w:autoSpaceDN w:val="0"/>
        <w:adjustRightInd w:val="0"/>
        <w:spacing w:after="0" w:line="240" w:lineRule="auto"/>
        <w:textAlignment w:val="baseline"/>
        <w:rPr>
          <w:rFonts w:eastAsia="Times New Roman" w:cs="Times New Roman"/>
          <w:color w:val="001489"/>
          <w:lang w:val="en-GB"/>
        </w:rPr>
      </w:pPr>
      <w:r w:rsidRPr="00E74898">
        <w:rPr>
          <w:rFonts w:eastAsia="Times New Roman" w:cs="Times New Roman"/>
          <w:color w:val="001489"/>
          <w:lang w:val="en-GB"/>
        </w:rPr>
        <w:t>Cell number: ____________________________    Landline number: ________________________</w:t>
      </w:r>
    </w:p>
    <w:p w14:paraId="284DE918" w14:textId="77777777" w:rsidR="00E74898" w:rsidRPr="00E74898" w:rsidRDefault="00E74898" w:rsidP="00E74898">
      <w:pPr>
        <w:overflowPunct w:val="0"/>
        <w:autoSpaceDE w:val="0"/>
        <w:autoSpaceDN w:val="0"/>
        <w:adjustRightInd w:val="0"/>
        <w:spacing w:after="0" w:line="240" w:lineRule="auto"/>
        <w:textAlignment w:val="baseline"/>
        <w:rPr>
          <w:rFonts w:eastAsia="Times New Roman" w:cs="Times New Roman"/>
          <w:color w:val="001489"/>
          <w:lang w:val="en-GB"/>
        </w:rPr>
      </w:pPr>
    </w:p>
    <w:p w14:paraId="4FF3F8FD"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r w:rsidRPr="00E74898">
        <w:rPr>
          <w:rFonts w:eastAsia="Times New Roman" w:cs="Times New Roman"/>
          <w:color w:val="001489"/>
          <w:lang w:val="en-GB"/>
        </w:rPr>
        <w:t>E-mail address: __________________</w:t>
      </w:r>
      <w:r w:rsidRPr="00E74898">
        <w:rPr>
          <w:rFonts w:eastAsia="Times New Roman" w:cs="Times New Roman"/>
          <w:b/>
          <w:color w:val="001489"/>
          <w:lang w:val="en-GB"/>
        </w:rPr>
        <w:tab/>
      </w:r>
    </w:p>
    <w:p w14:paraId="759696A9"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2D1ED4E5"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12DA26A4"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56092610"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38060E67"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5B63500C"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0C02B2E8"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5E9619E3"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3F6C0EBA"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2F7DD9AD"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0A148F1A"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51C29656"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310E3C6E"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0A3123FA"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1A3DE366"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53496EA9"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4327227C" w14:textId="77777777" w:rsidR="00E74898" w:rsidRPr="00E74898" w:rsidRDefault="00E74898" w:rsidP="00E74898">
      <w:pPr>
        <w:tabs>
          <w:tab w:val="left" w:pos="1680"/>
        </w:tabs>
        <w:spacing w:after="0" w:line="240" w:lineRule="auto"/>
        <w:jc w:val="both"/>
        <w:rPr>
          <w:rFonts w:eastAsia="Times New Roman" w:cs="Times New Roman"/>
          <w:b/>
          <w:color w:val="001489"/>
          <w:lang w:val="en-GB"/>
        </w:rPr>
      </w:pPr>
    </w:p>
    <w:p w14:paraId="2CFA02BF" w14:textId="15922AE5" w:rsidR="00E74898" w:rsidRDefault="00E74898" w:rsidP="00B71D70">
      <w:pPr>
        <w:spacing w:after="0" w:line="240" w:lineRule="auto"/>
        <w:jc w:val="both"/>
      </w:pPr>
      <w:r w:rsidRPr="00E74898">
        <w:rPr>
          <w:rFonts w:eastAsia="Times New Roman" w:cs="Times New Roman"/>
          <w:b/>
          <w:color w:val="001489"/>
          <w:lang w:val="en-GB"/>
        </w:rPr>
        <w:tab/>
      </w:r>
    </w:p>
    <w:sectPr w:rsidR="00E74898" w:rsidSect="00145111">
      <w:headerReference w:type="default" r:id="rId9"/>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6D57" w14:textId="77777777" w:rsidR="00145111" w:rsidRDefault="00145111" w:rsidP="00E74898">
      <w:pPr>
        <w:spacing w:after="0" w:line="240" w:lineRule="auto"/>
      </w:pPr>
      <w:r>
        <w:separator/>
      </w:r>
    </w:p>
  </w:endnote>
  <w:endnote w:type="continuationSeparator" w:id="0">
    <w:p w14:paraId="23557495" w14:textId="77777777" w:rsidR="00145111" w:rsidRDefault="00145111" w:rsidP="00E7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984F" w14:textId="77777777" w:rsidR="00145111" w:rsidRDefault="00145111" w:rsidP="00E74898">
      <w:pPr>
        <w:spacing w:after="0" w:line="240" w:lineRule="auto"/>
      </w:pPr>
      <w:r>
        <w:separator/>
      </w:r>
    </w:p>
  </w:footnote>
  <w:footnote w:type="continuationSeparator" w:id="0">
    <w:p w14:paraId="6CDD6347" w14:textId="77777777" w:rsidR="00145111" w:rsidRDefault="00145111" w:rsidP="00E74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CFF6" w14:textId="77777777" w:rsidR="00E74898" w:rsidRPr="00545312" w:rsidRDefault="00E74898" w:rsidP="00E74898">
    <w:pPr>
      <w:jc w:val="right"/>
      <w:rPr>
        <w:b/>
        <w:color w:val="001489"/>
        <w:lang w:val="en-GB"/>
      </w:rPr>
    </w:pPr>
  </w:p>
  <w:p w14:paraId="4BFECCFC" w14:textId="77777777" w:rsidR="00E74898" w:rsidRPr="002F6E7C" w:rsidRDefault="00E74898" w:rsidP="00E748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652"/>
    <w:multiLevelType w:val="multilevel"/>
    <w:tmpl w:val="BC84A1FA"/>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6E7469"/>
    <w:multiLevelType w:val="multilevel"/>
    <w:tmpl w:val="4782964C"/>
    <w:lvl w:ilvl="0">
      <w:start w:val="10"/>
      <w:numFmt w:val="decimal"/>
      <w:lvlText w:val="%1"/>
      <w:lvlJc w:val="left"/>
      <w:pPr>
        <w:ind w:left="465" w:hanging="46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927E20"/>
    <w:multiLevelType w:val="hybridMultilevel"/>
    <w:tmpl w:val="38101DF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E6A38C9"/>
    <w:multiLevelType w:val="hybridMultilevel"/>
    <w:tmpl w:val="04A4743C"/>
    <w:lvl w:ilvl="0" w:tplc="F080FBF2">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7066A"/>
    <w:multiLevelType w:val="multilevel"/>
    <w:tmpl w:val="CEA670F6"/>
    <w:lvl w:ilvl="0">
      <w:start w:val="1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281133D"/>
    <w:multiLevelType w:val="multilevel"/>
    <w:tmpl w:val="7A324F90"/>
    <w:lvl w:ilvl="0">
      <w:start w:val="8"/>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5B36B1"/>
    <w:multiLevelType w:val="multilevel"/>
    <w:tmpl w:val="B5921568"/>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E3D26"/>
    <w:multiLevelType w:val="hybridMultilevel"/>
    <w:tmpl w:val="4C3C038E"/>
    <w:lvl w:ilvl="0" w:tplc="B4EC5736">
      <w:start w:val="1"/>
      <w:numFmt w:val="lowerLetter"/>
      <w:lvlText w:val="(%1)"/>
      <w:lvlJc w:val="left"/>
      <w:pPr>
        <w:ind w:left="1382" w:hanging="375"/>
      </w:pPr>
      <w:rPr>
        <w:rFonts w:hint="default"/>
      </w:rPr>
    </w:lvl>
    <w:lvl w:ilvl="1" w:tplc="1C090019">
      <w:start w:val="1"/>
      <w:numFmt w:val="lowerLetter"/>
      <w:lvlText w:val="%2."/>
      <w:lvlJc w:val="left"/>
      <w:pPr>
        <w:ind w:left="2087" w:hanging="360"/>
      </w:pPr>
    </w:lvl>
    <w:lvl w:ilvl="2" w:tplc="1C09001B" w:tentative="1">
      <w:start w:val="1"/>
      <w:numFmt w:val="lowerRoman"/>
      <w:lvlText w:val="%3."/>
      <w:lvlJc w:val="right"/>
      <w:pPr>
        <w:ind w:left="2807" w:hanging="180"/>
      </w:pPr>
    </w:lvl>
    <w:lvl w:ilvl="3" w:tplc="1C09000F" w:tentative="1">
      <w:start w:val="1"/>
      <w:numFmt w:val="decimal"/>
      <w:lvlText w:val="%4."/>
      <w:lvlJc w:val="left"/>
      <w:pPr>
        <w:ind w:left="3527" w:hanging="360"/>
      </w:pPr>
    </w:lvl>
    <w:lvl w:ilvl="4" w:tplc="1C090019" w:tentative="1">
      <w:start w:val="1"/>
      <w:numFmt w:val="lowerLetter"/>
      <w:lvlText w:val="%5."/>
      <w:lvlJc w:val="left"/>
      <w:pPr>
        <w:ind w:left="4247" w:hanging="360"/>
      </w:pPr>
    </w:lvl>
    <w:lvl w:ilvl="5" w:tplc="1C09001B" w:tentative="1">
      <w:start w:val="1"/>
      <w:numFmt w:val="lowerRoman"/>
      <w:lvlText w:val="%6."/>
      <w:lvlJc w:val="right"/>
      <w:pPr>
        <w:ind w:left="4967" w:hanging="180"/>
      </w:pPr>
    </w:lvl>
    <w:lvl w:ilvl="6" w:tplc="1C09000F" w:tentative="1">
      <w:start w:val="1"/>
      <w:numFmt w:val="decimal"/>
      <w:lvlText w:val="%7."/>
      <w:lvlJc w:val="left"/>
      <w:pPr>
        <w:ind w:left="5687" w:hanging="360"/>
      </w:pPr>
    </w:lvl>
    <w:lvl w:ilvl="7" w:tplc="1C090019" w:tentative="1">
      <w:start w:val="1"/>
      <w:numFmt w:val="lowerLetter"/>
      <w:lvlText w:val="%8."/>
      <w:lvlJc w:val="left"/>
      <w:pPr>
        <w:ind w:left="6407" w:hanging="360"/>
      </w:pPr>
    </w:lvl>
    <w:lvl w:ilvl="8" w:tplc="1C09001B" w:tentative="1">
      <w:start w:val="1"/>
      <w:numFmt w:val="lowerRoman"/>
      <w:lvlText w:val="%9."/>
      <w:lvlJc w:val="right"/>
      <w:pPr>
        <w:ind w:left="7127" w:hanging="180"/>
      </w:pPr>
    </w:lvl>
  </w:abstractNum>
  <w:abstractNum w:abstractNumId="8" w15:restartNumberingAfterBreak="0">
    <w:nsid w:val="14DC6858"/>
    <w:multiLevelType w:val="multilevel"/>
    <w:tmpl w:val="15FCE1E0"/>
    <w:lvl w:ilvl="0">
      <w:start w:val="1"/>
      <w:numFmt w:val="decimal"/>
      <w:lvlText w:val="%1."/>
      <w:lvlJc w:val="left"/>
      <w:pPr>
        <w:tabs>
          <w:tab w:val="num" w:pos="862"/>
        </w:tabs>
        <w:ind w:left="862" w:hanging="720"/>
      </w:pPr>
      <w:rPr>
        <w:rFonts w:hint="default"/>
      </w:rPr>
    </w:lvl>
    <w:lvl w:ilvl="1">
      <w:start w:val="1"/>
      <w:numFmt w:val="decimal"/>
      <w:isLgl/>
      <w:lvlText w:val="%1.%2"/>
      <w:lvlJc w:val="left"/>
      <w:pPr>
        <w:tabs>
          <w:tab w:val="num" w:pos="720"/>
        </w:tabs>
        <w:ind w:left="720" w:hanging="720"/>
      </w:pPr>
      <w:rPr>
        <w:rFonts w:hint="default"/>
        <w:b w:val="0"/>
        <w:bCs w:val="0"/>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8DE3A32"/>
    <w:multiLevelType w:val="multilevel"/>
    <w:tmpl w:val="979235DE"/>
    <w:lvl w:ilvl="0">
      <w:start w:val="9"/>
      <w:numFmt w:val="decimal"/>
      <w:lvlText w:val="%1"/>
      <w:lvlJc w:val="left"/>
      <w:pPr>
        <w:ind w:left="360" w:hanging="36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8194" w:hanging="2160"/>
      </w:pPr>
      <w:rPr>
        <w:rFonts w:hint="default"/>
      </w:rPr>
    </w:lvl>
    <w:lvl w:ilvl="8">
      <w:start w:val="1"/>
      <w:numFmt w:val="decimal"/>
      <w:lvlText w:val="%1.%2.%3.%4.%5.%6.%7.%8.%9"/>
      <w:lvlJc w:val="left"/>
      <w:pPr>
        <w:ind w:left="9056" w:hanging="2160"/>
      </w:pPr>
      <w:rPr>
        <w:rFonts w:hint="default"/>
      </w:rPr>
    </w:lvl>
  </w:abstractNum>
  <w:abstractNum w:abstractNumId="10" w15:restartNumberingAfterBreak="0">
    <w:nsid w:val="1AB704B2"/>
    <w:multiLevelType w:val="multilevel"/>
    <w:tmpl w:val="7C2AC46E"/>
    <w:lvl w:ilvl="0">
      <w:start w:val="3"/>
      <w:numFmt w:val="decimal"/>
      <w:lvlText w:val="%1"/>
      <w:lvlJc w:val="left"/>
      <w:pPr>
        <w:ind w:left="360" w:hanging="360"/>
      </w:pPr>
      <w:rPr>
        <w:rFonts w:hint="default"/>
        <w:b/>
        <w:bCs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1BAD7CF0"/>
    <w:multiLevelType w:val="multilevel"/>
    <w:tmpl w:val="BF4A13E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D2A36"/>
    <w:multiLevelType w:val="hybridMultilevel"/>
    <w:tmpl w:val="0F3CAF6E"/>
    <w:lvl w:ilvl="0" w:tplc="1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325231"/>
    <w:multiLevelType w:val="multilevel"/>
    <w:tmpl w:val="BE24DEA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59F6DC4"/>
    <w:multiLevelType w:val="hybridMultilevel"/>
    <w:tmpl w:val="8D6251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7F650FE"/>
    <w:multiLevelType w:val="hybridMultilevel"/>
    <w:tmpl w:val="878A2C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AE2518"/>
    <w:multiLevelType w:val="hybridMultilevel"/>
    <w:tmpl w:val="99327DC4"/>
    <w:lvl w:ilvl="0" w:tplc="A268E8A4">
      <w:start w:val="1"/>
      <w:numFmt w:val="lowerRoman"/>
      <w:lvlText w:val="(%1)"/>
      <w:lvlJc w:val="left"/>
      <w:pPr>
        <w:ind w:left="2008" w:hanging="720"/>
      </w:pPr>
      <w:rPr>
        <w:rFonts w:hint="default"/>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7" w15:restartNumberingAfterBreak="0">
    <w:nsid w:val="2A775C15"/>
    <w:multiLevelType w:val="hybridMultilevel"/>
    <w:tmpl w:val="0FC421C2"/>
    <w:lvl w:ilvl="0" w:tplc="B88674BE">
      <w:start w:val="1"/>
      <w:numFmt w:val="lowerLetter"/>
      <w:lvlText w:val="(%1)"/>
      <w:lvlJc w:val="left"/>
      <w:pPr>
        <w:ind w:left="900" w:hanging="360"/>
      </w:pPr>
      <w:rPr>
        <w:rFonts w:ascii="Times New Roman" w:hAnsi="Times New Roman" w:hint="default"/>
        <w:i/>
        <w:sz w:val="20"/>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8" w15:restartNumberingAfterBreak="0">
    <w:nsid w:val="2CB90126"/>
    <w:multiLevelType w:val="hybridMultilevel"/>
    <w:tmpl w:val="928E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310F8"/>
    <w:multiLevelType w:val="hybridMultilevel"/>
    <w:tmpl w:val="3EDA7B06"/>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3712FA8"/>
    <w:multiLevelType w:val="hybridMultilevel"/>
    <w:tmpl w:val="133C6A34"/>
    <w:lvl w:ilvl="0" w:tplc="C7F6D2B4">
      <w:start w:val="1"/>
      <w:numFmt w:val="lowerLetter"/>
      <w:lvlText w:val="(%1)"/>
      <w:lvlJc w:val="left"/>
      <w:pPr>
        <w:ind w:left="108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CE23F3"/>
    <w:multiLevelType w:val="hybridMultilevel"/>
    <w:tmpl w:val="EE523D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2" w15:restartNumberingAfterBreak="0">
    <w:nsid w:val="43740882"/>
    <w:multiLevelType w:val="hybridMultilevel"/>
    <w:tmpl w:val="EAC2C382"/>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98078D5"/>
    <w:multiLevelType w:val="hybridMultilevel"/>
    <w:tmpl w:val="82E61C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D17292C"/>
    <w:multiLevelType w:val="hybridMultilevel"/>
    <w:tmpl w:val="67C09F0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5" w15:restartNumberingAfterBreak="0">
    <w:nsid w:val="4D8D6D7C"/>
    <w:multiLevelType w:val="multilevel"/>
    <w:tmpl w:val="EA5694D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04A7FE0"/>
    <w:multiLevelType w:val="hybridMultilevel"/>
    <w:tmpl w:val="F54C1C0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7" w15:restartNumberingAfterBreak="0">
    <w:nsid w:val="53EF3EAD"/>
    <w:multiLevelType w:val="multilevel"/>
    <w:tmpl w:val="DBA4C316"/>
    <w:lvl w:ilvl="0">
      <w:start w:val="1"/>
      <w:numFmt w:val="decimal"/>
      <w:lvlText w:val="%1."/>
      <w:lvlJc w:val="left"/>
      <w:pPr>
        <w:tabs>
          <w:tab w:val="num" w:pos="862"/>
        </w:tabs>
        <w:ind w:left="862"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54377DFE"/>
    <w:multiLevelType w:val="multilevel"/>
    <w:tmpl w:val="B5921568"/>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7121FD"/>
    <w:multiLevelType w:val="multilevel"/>
    <w:tmpl w:val="E494903C"/>
    <w:lvl w:ilvl="0">
      <w:start w:val="7"/>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6FD6336"/>
    <w:multiLevelType w:val="hybridMultilevel"/>
    <w:tmpl w:val="9F9A84D6"/>
    <w:lvl w:ilvl="0" w:tplc="13EA715E">
      <w:start w:val="5"/>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1" w15:restartNumberingAfterBreak="0">
    <w:nsid w:val="58A1673E"/>
    <w:multiLevelType w:val="hybridMultilevel"/>
    <w:tmpl w:val="2AF674DA"/>
    <w:lvl w:ilvl="0" w:tplc="4AA4DA10">
      <w:start w:val="1"/>
      <w:numFmt w:val="lowerRoman"/>
      <w:lvlText w:val="(%1)"/>
      <w:lvlJc w:val="right"/>
      <w:pPr>
        <w:ind w:left="1530" w:hanging="360"/>
      </w:pPr>
      <w:rPr>
        <w:rFonts w:ascii="Century Gothic" w:eastAsia="Times New Roman" w:hAnsi="Century Gothic"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5C14383B"/>
    <w:multiLevelType w:val="multilevel"/>
    <w:tmpl w:val="C734BC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2D6A30"/>
    <w:multiLevelType w:val="hybridMultilevel"/>
    <w:tmpl w:val="EC68EC4E"/>
    <w:lvl w:ilvl="0" w:tplc="E870D1F2">
      <w:start w:val="9"/>
      <w:numFmt w:val="bullet"/>
      <w:lvlText w:val="-"/>
      <w:lvlJc w:val="left"/>
      <w:pPr>
        <w:ind w:left="1080" w:hanging="360"/>
      </w:pPr>
      <w:rPr>
        <w:rFonts w:ascii="Century Gothic" w:eastAsia="Times New Roman" w:hAnsi="Century Gothic"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66121827"/>
    <w:multiLevelType w:val="multilevel"/>
    <w:tmpl w:val="58AC270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8D05136"/>
    <w:multiLevelType w:val="hybridMultilevel"/>
    <w:tmpl w:val="56A8EDB4"/>
    <w:lvl w:ilvl="0" w:tplc="C7F6D2B4">
      <w:start w:val="1"/>
      <w:numFmt w:val="lowerLetter"/>
      <w:lvlText w:val="(%1)"/>
      <w:lvlJc w:val="left"/>
      <w:pPr>
        <w:ind w:left="1260" w:hanging="360"/>
      </w:pPr>
      <w:rPr>
        <w:rFonts w:hint="default"/>
        <w:i/>
        <w:i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C87542D"/>
    <w:multiLevelType w:val="hybridMultilevel"/>
    <w:tmpl w:val="3812712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7" w15:restartNumberingAfterBreak="0">
    <w:nsid w:val="6DC8588B"/>
    <w:multiLevelType w:val="hybridMultilevel"/>
    <w:tmpl w:val="0D56DAEC"/>
    <w:lvl w:ilvl="0" w:tplc="D1729128">
      <w:start w:val="1"/>
      <w:numFmt w:val="lowerLetter"/>
      <w:lvlText w:val="(%1)"/>
      <w:lvlJc w:val="left"/>
      <w:pPr>
        <w:ind w:left="1545" w:hanging="465"/>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72C25300"/>
    <w:multiLevelType w:val="multilevel"/>
    <w:tmpl w:val="EB9A299E"/>
    <w:lvl w:ilvl="0">
      <w:start w:val="8"/>
      <w:numFmt w:val="decimal"/>
      <w:lvlText w:val="%1"/>
      <w:lvlJc w:val="left"/>
      <w:pPr>
        <w:ind w:left="525" w:hanging="525"/>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9" w15:restartNumberingAfterBreak="0">
    <w:nsid w:val="72DE10E9"/>
    <w:multiLevelType w:val="hybridMultilevel"/>
    <w:tmpl w:val="D5A6FF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3652949"/>
    <w:multiLevelType w:val="hybridMultilevel"/>
    <w:tmpl w:val="ED72E9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4082571"/>
    <w:multiLevelType w:val="hybridMultilevel"/>
    <w:tmpl w:val="16BC9970"/>
    <w:lvl w:ilvl="0" w:tplc="CE703F6A">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F709E"/>
    <w:multiLevelType w:val="multilevel"/>
    <w:tmpl w:val="4D88E2B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C35120"/>
    <w:multiLevelType w:val="hybridMultilevel"/>
    <w:tmpl w:val="A9E4033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F314EF4"/>
    <w:multiLevelType w:val="multilevel"/>
    <w:tmpl w:val="1DD24096"/>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35462972">
    <w:abstractNumId w:val="8"/>
  </w:num>
  <w:num w:numId="2" w16cid:durableId="1627009423">
    <w:abstractNumId w:val="11"/>
  </w:num>
  <w:num w:numId="3" w16cid:durableId="275525720">
    <w:abstractNumId w:val="32"/>
  </w:num>
  <w:num w:numId="4" w16cid:durableId="1742632619">
    <w:abstractNumId w:val="16"/>
  </w:num>
  <w:num w:numId="5" w16cid:durableId="1676180050">
    <w:abstractNumId w:val="14"/>
  </w:num>
  <w:num w:numId="6" w16cid:durableId="1873153038">
    <w:abstractNumId w:val="33"/>
  </w:num>
  <w:num w:numId="7" w16cid:durableId="440029644">
    <w:abstractNumId w:val="2"/>
  </w:num>
  <w:num w:numId="8" w16cid:durableId="24991464">
    <w:abstractNumId w:val="12"/>
  </w:num>
  <w:num w:numId="9" w16cid:durableId="499581811">
    <w:abstractNumId w:val="30"/>
  </w:num>
  <w:num w:numId="10" w16cid:durableId="1674843200">
    <w:abstractNumId w:val="9"/>
  </w:num>
  <w:num w:numId="11" w16cid:durableId="397172420">
    <w:abstractNumId w:val="43"/>
  </w:num>
  <w:num w:numId="12" w16cid:durableId="1143696336">
    <w:abstractNumId w:val="24"/>
  </w:num>
  <w:num w:numId="13" w16cid:durableId="1497381997">
    <w:abstractNumId w:val="40"/>
  </w:num>
  <w:num w:numId="14" w16cid:durableId="404650898">
    <w:abstractNumId w:val="15"/>
  </w:num>
  <w:num w:numId="15" w16cid:durableId="1462534056">
    <w:abstractNumId w:val="0"/>
  </w:num>
  <w:num w:numId="16" w16cid:durableId="508059048">
    <w:abstractNumId w:val="25"/>
  </w:num>
  <w:num w:numId="17" w16cid:durableId="257492572">
    <w:abstractNumId w:val="10"/>
  </w:num>
  <w:num w:numId="18" w16cid:durableId="898900589">
    <w:abstractNumId w:val="34"/>
  </w:num>
  <w:num w:numId="19" w16cid:durableId="660743147">
    <w:abstractNumId w:val="39"/>
  </w:num>
  <w:num w:numId="20" w16cid:durableId="1587759882">
    <w:abstractNumId w:val="18"/>
  </w:num>
  <w:num w:numId="21" w16cid:durableId="925844615">
    <w:abstractNumId w:val="41"/>
  </w:num>
  <w:num w:numId="22" w16cid:durableId="1596939162">
    <w:abstractNumId w:val="3"/>
  </w:num>
  <w:num w:numId="23" w16cid:durableId="1827893013">
    <w:abstractNumId w:val="20"/>
  </w:num>
  <w:num w:numId="24" w16cid:durableId="2116829856">
    <w:abstractNumId w:val="35"/>
  </w:num>
  <w:num w:numId="25" w16cid:durableId="1137920343">
    <w:abstractNumId w:val="31"/>
  </w:num>
  <w:num w:numId="26" w16cid:durableId="41490126">
    <w:abstractNumId w:val="7"/>
  </w:num>
  <w:num w:numId="27" w16cid:durableId="2118601093">
    <w:abstractNumId w:val="27"/>
  </w:num>
  <w:num w:numId="28" w16cid:durableId="1595941354">
    <w:abstractNumId w:val="29"/>
  </w:num>
  <w:num w:numId="29" w16cid:durableId="2058964105">
    <w:abstractNumId w:val="1"/>
  </w:num>
  <w:num w:numId="30" w16cid:durableId="1408267337">
    <w:abstractNumId w:val="22"/>
  </w:num>
  <w:num w:numId="31" w16cid:durableId="336538140">
    <w:abstractNumId w:val="6"/>
  </w:num>
  <w:num w:numId="32" w16cid:durableId="903761972">
    <w:abstractNumId w:val="21"/>
  </w:num>
  <w:num w:numId="33" w16cid:durableId="2042783428">
    <w:abstractNumId w:val="26"/>
  </w:num>
  <w:num w:numId="34" w16cid:durableId="1456557466">
    <w:abstractNumId w:val="36"/>
  </w:num>
  <w:num w:numId="35" w16cid:durableId="1431925890">
    <w:abstractNumId w:val="23"/>
  </w:num>
  <w:num w:numId="36" w16cid:durableId="986474451">
    <w:abstractNumId w:val="28"/>
  </w:num>
  <w:num w:numId="37" w16cid:durableId="4719123">
    <w:abstractNumId w:val="19"/>
  </w:num>
  <w:num w:numId="38" w16cid:durableId="1496073221">
    <w:abstractNumId w:val="4"/>
  </w:num>
  <w:num w:numId="39" w16cid:durableId="1125779659">
    <w:abstractNumId w:val="17"/>
  </w:num>
  <w:num w:numId="40" w16cid:durableId="916479855">
    <w:abstractNumId w:val="37"/>
  </w:num>
  <w:num w:numId="41" w16cid:durableId="1099839855">
    <w:abstractNumId w:val="38"/>
  </w:num>
  <w:num w:numId="42" w16cid:durableId="2119131911">
    <w:abstractNumId w:val="44"/>
  </w:num>
  <w:num w:numId="43" w16cid:durableId="76291337">
    <w:abstractNumId w:val="13"/>
  </w:num>
  <w:num w:numId="44" w16cid:durableId="1157458933">
    <w:abstractNumId w:val="42"/>
  </w:num>
  <w:num w:numId="45" w16cid:durableId="659427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98"/>
    <w:rsid w:val="00096063"/>
    <w:rsid w:val="00101984"/>
    <w:rsid w:val="0014221C"/>
    <w:rsid w:val="00145111"/>
    <w:rsid w:val="00234AA5"/>
    <w:rsid w:val="00313276"/>
    <w:rsid w:val="00445254"/>
    <w:rsid w:val="00610F17"/>
    <w:rsid w:val="006B2333"/>
    <w:rsid w:val="006F5D7C"/>
    <w:rsid w:val="007A4CAC"/>
    <w:rsid w:val="00891951"/>
    <w:rsid w:val="008F0214"/>
    <w:rsid w:val="00AA5544"/>
    <w:rsid w:val="00B71D70"/>
    <w:rsid w:val="00C13716"/>
    <w:rsid w:val="00D81717"/>
    <w:rsid w:val="00DD7711"/>
    <w:rsid w:val="00E74898"/>
    <w:rsid w:val="00FC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ACA77"/>
  <w15:chartTrackingRefBased/>
  <w15:docId w15:val="{C90F8AC7-E155-4A96-8CCE-496CB69B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898"/>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qFormat/>
    <w:rsid w:val="00E74898"/>
    <w:pPr>
      <w:keepNext/>
      <w:spacing w:after="0" w:line="240" w:lineRule="auto"/>
      <w:jc w:val="center"/>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qFormat/>
    <w:rsid w:val="00E74898"/>
    <w:pPr>
      <w:keepNext/>
      <w:spacing w:after="0" w:line="240" w:lineRule="auto"/>
      <w:jc w:val="right"/>
      <w:outlineLvl w:val="2"/>
    </w:pPr>
    <w:rPr>
      <w:rFonts w:ascii="Times New Roman" w:eastAsia="Times New Roman" w:hAnsi="Times New Roman" w:cs="Times New Roman"/>
      <w:b/>
      <w:sz w:val="20"/>
      <w:szCs w:val="20"/>
      <w:u w:val="single"/>
    </w:rPr>
  </w:style>
  <w:style w:type="paragraph" w:styleId="Heading4">
    <w:name w:val="heading 4"/>
    <w:basedOn w:val="Normal"/>
    <w:next w:val="Normal"/>
    <w:link w:val="Heading4Char"/>
    <w:qFormat/>
    <w:rsid w:val="00E74898"/>
    <w:pPr>
      <w:keepNext/>
      <w:spacing w:after="0" w:line="240" w:lineRule="auto"/>
      <w:ind w:left="720"/>
      <w:jc w:val="center"/>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E74898"/>
    <w:pPr>
      <w:keepNext/>
      <w:spacing w:after="0" w:line="240" w:lineRule="auto"/>
      <w:jc w:val="center"/>
      <w:outlineLvl w:val="4"/>
    </w:pPr>
    <w:rPr>
      <w:rFonts w:ascii="Times New Roman" w:eastAsia="Times New Roman" w:hAnsi="Times New Roman" w:cs="Times New Roman"/>
      <w:b/>
      <w:sz w:val="20"/>
      <w:szCs w:val="20"/>
    </w:rPr>
  </w:style>
  <w:style w:type="paragraph" w:styleId="Heading6">
    <w:name w:val="heading 6"/>
    <w:basedOn w:val="Normal"/>
    <w:next w:val="Normal"/>
    <w:link w:val="Heading6Char"/>
    <w:qFormat/>
    <w:rsid w:val="00E74898"/>
    <w:pPr>
      <w:keepNext/>
      <w:spacing w:after="0" w:line="240" w:lineRule="auto"/>
      <w:ind w:left="720"/>
      <w:jc w:val="center"/>
      <w:outlineLvl w:val="5"/>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98"/>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E74898"/>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E74898"/>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E7489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E74898"/>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E74898"/>
    <w:rPr>
      <w:rFonts w:ascii="Times New Roman" w:eastAsia="Times New Roman" w:hAnsi="Times New Roman" w:cs="Times New Roman"/>
      <w:b/>
      <w:sz w:val="20"/>
      <w:szCs w:val="20"/>
      <w:u w:val="single"/>
    </w:rPr>
  </w:style>
  <w:style w:type="numbering" w:customStyle="1" w:styleId="NoList1">
    <w:name w:val="No List1"/>
    <w:next w:val="NoList"/>
    <w:uiPriority w:val="99"/>
    <w:semiHidden/>
    <w:unhideWhenUsed/>
    <w:rsid w:val="00E74898"/>
  </w:style>
  <w:style w:type="paragraph" w:styleId="BodyText">
    <w:name w:val="Body Text"/>
    <w:basedOn w:val="Normal"/>
    <w:link w:val="BodyTextChar"/>
    <w:semiHidden/>
    <w:rsid w:val="00E74898"/>
    <w:pPr>
      <w:spacing w:after="0" w:line="240" w:lineRule="auto"/>
      <w:jc w:val="center"/>
    </w:pPr>
    <w:rPr>
      <w:rFonts w:ascii="Times New Roman" w:eastAsia="Times New Roman" w:hAnsi="Times New Roman" w:cs="Times New Roman"/>
      <w:b/>
      <w:sz w:val="52"/>
      <w:szCs w:val="20"/>
    </w:rPr>
  </w:style>
  <w:style w:type="character" w:customStyle="1" w:styleId="BodyTextChar">
    <w:name w:val="Body Text Char"/>
    <w:basedOn w:val="DefaultParagraphFont"/>
    <w:link w:val="BodyText"/>
    <w:semiHidden/>
    <w:rsid w:val="00E74898"/>
    <w:rPr>
      <w:rFonts w:ascii="Times New Roman" w:eastAsia="Times New Roman" w:hAnsi="Times New Roman" w:cs="Times New Roman"/>
      <w:b/>
      <w:sz w:val="52"/>
      <w:szCs w:val="20"/>
    </w:rPr>
  </w:style>
  <w:style w:type="paragraph" w:styleId="BodyText2">
    <w:name w:val="Body Text 2"/>
    <w:basedOn w:val="Normal"/>
    <w:link w:val="BodyText2Char"/>
    <w:semiHidden/>
    <w:rsid w:val="00E74898"/>
    <w:pPr>
      <w:spacing w:after="0" w:line="240" w:lineRule="auto"/>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E74898"/>
    <w:rPr>
      <w:rFonts w:ascii="Times New Roman" w:eastAsia="Times New Roman" w:hAnsi="Times New Roman" w:cs="Times New Roman"/>
      <w:sz w:val="20"/>
      <w:szCs w:val="20"/>
    </w:rPr>
  </w:style>
  <w:style w:type="paragraph" w:styleId="Header">
    <w:name w:val="header"/>
    <w:basedOn w:val="Normal"/>
    <w:link w:val="HeaderChar"/>
    <w:uiPriority w:val="99"/>
    <w:rsid w:val="00E7489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74898"/>
    <w:rPr>
      <w:rFonts w:ascii="Times New Roman" w:eastAsia="Times New Roman" w:hAnsi="Times New Roman" w:cs="Times New Roman"/>
      <w:sz w:val="20"/>
      <w:szCs w:val="20"/>
    </w:rPr>
  </w:style>
  <w:style w:type="character" w:styleId="PageNumber">
    <w:name w:val="page number"/>
    <w:basedOn w:val="DefaultParagraphFont"/>
    <w:semiHidden/>
    <w:rsid w:val="00E74898"/>
  </w:style>
  <w:style w:type="paragraph" w:styleId="BodyText3">
    <w:name w:val="Body Text 3"/>
    <w:basedOn w:val="Normal"/>
    <w:link w:val="BodyText3Char"/>
    <w:semiHidden/>
    <w:rsid w:val="00E74898"/>
    <w:pPr>
      <w:spacing w:after="0" w:line="240" w:lineRule="auto"/>
    </w:pPr>
    <w:rPr>
      <w:rFonts w:ascii="Arial" w:eastAsia="Times New Roman" w:hAnsi="Arial" w:cs="Times New Roman"/>
      <w:sz w:val="24"/>
      <w:szCs w:val="20"/>
    </w:rPr>
  </w:style>
  <w:style w:type="character" w:customStyle="1" w:styleId="BodyText3Char">
    <w:name w:val="Body Text 3 Char"/>
    <w:basedOn w:val="DefaultParagraphFont"/>
    <w:link w:val="BodyText3"/>
    <w:semiHidden/>
    <w:rsid w:val="00E74898"/>
    <w:rPr>
      <w:rFonts w:ascii="Arial" w:eastAsia="Times New Roman" w:hAnsi="Arial" w:cs="Times New Roman"/>
      <w:sz w:val="24"/>
      <w:szCs w:val="20"/>
    </w:rPr>
  </w:style>
  <w:style w:type="paragraph" w:styleId="BodyTextIndent">
    <w:name w:val="Body Text Indent"/>
    <w:basedOn w:val="Normal"/>
    <w:link w:val="BodyTextIndentChar"/>
    <w:semiHidden/>
    <w:rsid w:val="00E74898"/>
    <w:pPr>
      <w:tabs>
        <w:tab w:val="left" w:pos="0"/>
      </w:tabs>
      <w:spacing w:after="0" w:line="240" w:lineRule="auto"/>
      <w:ind w:left="720" w:hanging="862"/>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E74898"/>
    <w:rPr>
      <w:rFonts w:ascii="Arial" w:eastAsia="Times New Roman" w:hAnsi="Arial" w:cs="Times New Roman"/>
      <w:sz w:val="24"/>
      <w:szCs w:val="20"/>
    </w:rPr>
  </w:style>
  <w:style w:type="paragraph" w:styleId="BodyTextIndent2">
    <w:name w:val="Body Text Indent 2"/>
    <w:basedOn w:val="Normal"/>
    <w:link w:val="BodyTextIndent2Char"/>
    <w:rsid w:val="00E74898"/>
    <w:pPr>
      <w:spacing w:after="0" w:line="240" w:lineRule="auto"/>
      <w:ind w:left="709" w:hanging="851"/>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7489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74898"/>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74898"/>
    <w:rPr>
      <w:rFonts w:ascii="Segoe UI" w:eastAsia="Times New Roman" w:hAnsi="Segoe UI" w:cs="Segoe UI"/>
      <w:sz w:val="18"/>
      <w:szCs w:val="18"/>
    </w:rPr>
  </w:style>
  <w:style w:type="paragraph" w:styleId="ListParagraph">
    <w:name w:val="List Paragraph"/>
    <w:basedOn w:val="Normal"/>
    <w:uiPriority w:val="34"/>
    <w:qFormat/>
    <w:rsid w:val="00E74898"/>
    <w:pPr>
      <w:spacing w:after="0" w:line="240" w:lineRule="auto"/>
      <w:ind w:left="720"/>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489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74898"/>
    <w:rPr>
      <w:rFonts w:ascii="Times New Roman" w:eastAsia="Times New Roman" w:hAnsi="Times New Roman" w:cs="Times New Roman"/>
      <w:sz w:val="20"/>
      <w:szCs w:val="20"/>
    </w:rPr>
  </w:style>
  <w:style w:type="paragraph" w:styleId="Revision">
    <w:name w:val="Revision"/>
    <w:hidden/>
    <w:uiPriority w:val="99"/>
    <w:semiHidden/>
    <w:rsid w:val="00E74898"/>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E748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4898"/>
    <w:rPr>
      <w:color w:val="0563C1"/>
      <w:u w:val="single"/>
    </w:rPr>
  </w:style>
  <w:style w:type="character" w:styleId="UnresolvedMention">
    <w:name w:val="Unresolved Mention"/>
    <w:uiPriority w:val="99"/>
    <w:semiHidden/>
    <w:unhideWhenUsed/>
    <w:rsid w:val="00E74898"/>
    <w:rPr>
      <w:color w:val="605E5C"/>
      <w:shd w:val="clear" w:color="auto" w:fill="E1DFDD"/>
    </w:rPr>
  </w:style>
  <w:style w:type="character" w:styleId="FollowedHyperlink">
    <w:name w:val="FollowedHyperlink"/>
    <w:uiPriority w:val="99"/>
    <w:semiHidden/>
    <w:unhideWhenUsed/>
    <w:rsid w:val="00E7489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Jantjies</dc:creator>
  <cp:keywords/>
  <dc:description/>
  <cp:lastModifiedBy>Duane Christiaans</cp:lastModifiedBy>
  <cp:revision>2</cp:revision>
  <dcterms:created xsi:type="dcterms:W3CDTF">2024-03-18T06:01:00Z</dcterms:created>
  <dcterms:modified xsi:type="dcterms:W3CDTF">2024-03-18T06:01:00Z</dcterms:modified>
</cp:coreProperties>
</file>