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75.117996pt;margin-top:115.795013pt;width:520.158001pt;height:9.495pt;mso-position-horizontal-relative:page;mso-position-vertical-relative:page;z-index:15734272" id="docshape1" filled="true" fillcolor="#7f83ba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spacing w:before="97"/>
        <w:ind w:left="1396" w:right="295" w:firstLine="0"/>
        <w:jc w:val="center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251999</wp:posOffset>
            </wp:positionH>
            <wp:positionV relativeFrom="paragraph">
              <wp:posOffset>-1380630</wp:posOffset>
            </wp:positionV>
            <wp:extent cx="730143" cy="7239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143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1049159</wp:posOffset>
            </wp:positionH>
            <wp:positionV relativeFrom="paragraph">
              <wp:posOffset>-1314861</wp:posOffset>
            </wp:positionV>
            <wp:extent cx="1343485" cy="338137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485" cy="338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24.786201pt;margin-top:-64.301498pt;width:34.050pt;height:9.5pt;mso-position-horizontal-relative:page;mso-position-vertical-relative:paragraph;z-index:15732224" id="docshape2" coordorigin="2496,-1286" coordsize="681,190" path="m2564,-1282l2496,-1282,2564,-1164,2564,-1100,2625,-1100,2625,-1165,2659,-1222,2595,-1222,2564,-1282xm2694,-1282l2627,-1282,2595,-1222,2659,-1222,2694,-1282xm2830,-1286l2790,-1279,2759,-1258,2738,-1228,2730,-1192,2730,-1191,2738,-1153,2758,-1123,2790,-1103,2829,-1096,2868,-1103,2900,-1124,2918,-1150,2830,-1150,2814,-1153,2802,-1162,2794,-1175,2791,-1191,2791,-1192,2794,-1207,2802,-1220,2813,-1229,2829,-1232,2919,-1232,2900,-1259,2869,-1279,2830,-1286xm2919,-1232l2829,-1232,2845,-1229,2857,-1220,2865,-1207,2867,-1192,2867,-1191,2865,-1175,2857,-1162,2845,-1153,2830,-1150,2918,-1150,2921,-1154,2929,-1191,2929,-1192,2921,-1228,2921,-1229,2919,-1232xm3058,-1282l2996,-1282,2996,-1181,3002,-1143,3020,-1116,3049,-1101,3085,-1096,3123,-1101,3151,-1116,3170,-1143,3171,-1150,3086,-1150,3075,-1152,3066,-1158,3060,-1168,3058,-1181,3058,-1282xm3176,-1282l3114,-1282,3114,-1181,3112,-1167,3106,-1157,3097,-1152,3086,-1150,3171,-1150,3176,-1182,3176,-1282xe" filled="true" fillcolor="#1c3a8d" stroked="false">
            <v:path arrowok="t"/>
            <v:fill type="solid"/>
            <w10:wrap type="none"/>
          </v:shape>
        </w:pict>
      </w:r>
      <w:r>
        <w:rPr/>
        <w:pict>
          <v:shape style="position:absolute;margin-left:82.768600pt;margin-top:-64.262497pt;width:32.7pt;height:9.450pt;mso-position-horizontal-relative:page;mso-position-vertical-relative:paragraph;z-index:15732736" id="docshape3" coordorigin="1655,-1285" coordsize="654,189" path="m1794,-1282l1655,-1282,1655,-1100,1695,-1100,1695,-1170,1782,-1170,1782,-1207,1695,-1207,1695,-1246,1794,-1246,1794,-1282xm1967,-1285l1928,-1278,1898,-1258,1877,-1228,1870,-1192,1870,-1191,1877,-1154,1897,-1124,1928,-1104,1967,-1097,2006,-1104,2036,-1125,2043,-1134,1967,-1134,1945,-1138,1927,-1151,1916,-1169,1912,-1191,1912,-1192,1916,-1214,1927,-1232,1944,-1244,1967,-1248,2043,-1248,2037,-1258,2006,-1278,1967,-1285xm2043,-1248l1967,-1248,1989,-1244,2006,-1231,2018,-1213,2022,-1192,2022,-1191,2018,-1168,2007,-1150,1989,-1138,1967,-1134,2043,-1134,2056,-1154,2064,-1191,2064,-1192,2057,-1228,2043,-1248xm2235,-1282l2151,-1282,2151,-1100,2191,-1100,2191,-1158,2269,-1158,2264,-1165,2280,-1173,2293,-1185,2297,-1194,2191,-1194,2191,-1246,2299,-1246,2294,-1255,2288,-1264,2278,-1272,2265,-1277,2251,-1281,2235,-1282xm2269,-1158l2223,-1158,2262,-1100,2309,-1100,2269,-1158xm2299,-1246l2231,-1246,2244,-1244,2254,-1239,2261,-1231,2263,-1220,2263,-1219,2261,-1209,2255,-1201,2245,-1196,2232,-1194,2297,-1194,2301,-1201,2303,-1221,2303,-1222,2302,-1234,2299,-1245,2299,-1246xe" filled="true" fillcolor="#7f83ba" stroked="false">
            <v:path arrowok="t"/>
            <v:fill type="solid"/>
            <w10:wrap type="none"/>
          </v:shape>
        </w:pict>
      </w:r>
      <w:r>
        <w:rPr/>
        <w:pict>
          <v:rect style="position:absolute;margin-left:82.768997pt;margin-top:-70.209099pt;width:104.627pt;height:.632pt;mso-position-horizontal-relative:page;mso-position-vertical-relative:paragraph;z-index:15733248" id="docshape4" filled="true" fillcolor="#7f8ac4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2463168</wp:posOffset>
            </wp:positionH>
            <wp:positionV relativeFrom="paragraph">
              <wp:posOffset>-930785</wp:posOffset>
            </wp:positionV>
            <wp:extent cx="476758" cy="71437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758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10202"/>
          <w:sz w:val="18"/>
        </w:rPr>
        <w:t>FORM</w:t>
      </w:r>
      <w:r>
        <w:rPr>
          <w:b/>
          <w:color w:val="010202"/>
          <w:spacing w:val="-4"/>
          <w:sz w:val="18"/>
        </w:rPr>
        <w:t> </w:t>
      </w:r>
      <w:r>
        <w:rPr>
          <w:b/>
          <w:color w:val="010202"/>
          <w:spacing w:val="-5"/>
          <w:sz w:val="18"/>
        </w:rPr>
        <w:t>11</w:t>
      </w:r>
    </w:p>
    <w:p>
      <w:pPr>
        <w:spacing w:before="4"/>
        <w:ind w:left="2178" w:right="1071" w:hanging="1"/>
        <w:jc w:val="center"/>
        <w:rPr>
          <w:b/>
          <w:sz w:val="18"/>
        </w:rPr>
      </w:pPr>
      <w:r>
        <w:rPr>
          <w:b/>
          <w:color w:val="010202"/>
          <w:sz w:val="18"/>
        </w:rPr>
        <w:t>APPLICATION FOR THE REGISTRATION / CONDITIONAL REGISTRATION / RENEWAL</w:t>
      </w:r>
      <w:r>
        <w:rPr>
          <w:b/>
          <w:color w:val="010202"/>
          <w:spacing w:val="-4"/>
          <w:sz w:val="18"/>
        </w:rPr>
        <w:t> </w:t>
      </w:r>
      <w:r>
        <w:rPr>
          <w:b/>
          <w:color w:val="010202"/>
          <w:sz w:val="18"/>
        </w:rPr>
        <w:t>OF</w:t>
      </w:r>
      <w:r>
        <w:rPr>
          <w:b/>
          <w:color w:val="010202"/>
          <w:spacing w:val="-4"/>
          <w:sz w:val="18"/>
        </w:rPr>
        <w:t> </w:t>
      </w:r>
      <w:r>
        <w:rPr>
          <w:b/>
          <w:color w:val="010202"/>
          <w:sz w:val="18"/>
        </w:rPr>
        <w:t>REGISTRATION</w:t>
      </w:r>
      <w:r>
        <w:rPr>
          <w:b/>
          <w:color w:val="010202"/>
          <w:spacing w:val="-4"/>
          <w:sz w:val="18"/>
        </w:rPr>
        <w:t> </w:t>
      </w:r>
      <w:r>
        <w:rPr>
          <w:b/>
          <w:color w:val="010202"/>
          <w:sz w:val="18"/>
        </w:rPr>
        <w:t>/</w:t>
      </w:r>
      <w:r>
        <w:rPr>
          <w:b/>
          <w:color w:val="010202"/>
          <w:spacing w:val="-3"/>
          <w:sz w:val="18"/>
        </w:rPr>
        <w:t> </w:t>
      </w:r>
      <w:r>
        <w:rPr>
          <w:b/>
          <w:color w:val="010202"/>
          <w:sz w:val="18"/>
        </w:rPr>
        <w:t>REINSTATEMENT</w:t>
      </w:r>
      <w:r>
        <w:rPr>
          <w:b/>
          <w:color w:val="010202"/>
          <w:spacing w:val="-4"/>
          <w:sz w:val="18"/>
        </w:rPr>
        <w:t> </w:t>
      </w:r>
      <w:r>
        <w:rPr>
          <w:b/>
          <w:color w:val="010202"/>
          <w:sz w:val="18"/>
        </w:rPr>
        <w:t>OF</w:t>
      </w:r>
      <w:r>
        <w:rPr>
          <w:b/>
          <w:color w:val="010202"/>
          <w:spacing w:val="-4"/>
          <w:sz w:val="18"/>
        </w:rPr>
        <w:t> </w:t>
      </w:r>
      <w:r>
        <w:rPr>
          <w:b/>
          <w:color w:val="010202"/>
          <w:sz w:val="18"/>
        </w:rPr>
        <w:t>A</w:t>
      </w:r>
      <w:r>
        <w:rPr>
          <w:b/>
          <w:color w:val="010202"/>
          <w:spacing w:val="-4"/>
          <w:sz w:val="18"/>
        </w:rPr>
        <w:t> </w:t>
      </w:r>
      <w:r>
        <w:rPr>
          <w:b/>
          <w:color w:val="010202"/>
          <w:sz w:val="18"/>
        </w:rPr>
        <w:t>PARTIAL</w:t>
      </w:r>
      <w:r>
        <w:rPr>
          <w:b/>
          <w:color w:val="010202"/>
          <w:spacing w:val="-4"/>
          <w:sz w:val="18"/>
        </w:rPr>
        <w:t> </w:t>
      </w:r>
      <w:r>
        <w:rPr>
          <w:b/>
          <w:color w:val="010202"/>
          <w:sz w:val="18"/>
        </w:rPr>
        <w:t>CARE</w:t>
      </w:r>
      <w:r>
        <w:rPr>
          <w:b/>
          <w:color w:val="010202"/>
          <w:spacing w:val="-4"/>
          <w:sz w:val="18"/>
        </w:rPr>
        <w:t> </w:t>
      </w:r>
      <w:r>
        <w:rPr>
          <w:b/>
          <w:color w:val="010202"/>
          <w:sz w:val="18"/>
        </w:rPr>
        <w:t>FACILITY (* DELETE</w:t>
      </w:r>
      <w:r>
        <w:rPr>
          <w:b/>
          <w:color w:val="010202"/>
          <w:spacing w:val="40"/>
          <w:sz w:val="18"/>
        </w:rPr>
        <w:t> </w:t>
      </w:r>
      <w:r>
        <w:rPr>
          <w:b/>
          <w:color w:val="010202"/>
          <w:sz w:val="18"/>
        </w:rPr>
        <w:t>WHICH IS NOT APPLICABLE)</w:t>
      </w:r>
    </w:p>
    <w:p>
      <w:pPr>
        <w:spacing w:line="205" w:lineRule="exact" w:before="0"/>
        <w:ind w:left="1396" w:right="295" w:firstLine="0"/>
        <w:jc w:val="center"/>
        <w:rPr>
          <w:b/>
          <w:sz w:val="18"/>
        </w:rPr>
      </w:pPr>
      <w:r>
        <w:rPr>
          <w:b/>
          <w:color w:val="010202"/>
          <w:sz w:val="18"/>
        </w:rPr>
        <w:t>(Regulation</w:t>
      </w:r>
      <w:r>
        <w:rPr>
          <w:b/>
          <w:color w:val="010202"/>
          <w:spacing w:val="-9"/>
          <w:sz w:val="18"/>
        </w:rPr>
        <w:t> </w:t>
      </w:r>
      <w:r>
        <w:rPr>
          <w:b/>
          <w:color w:val="010202"/>
          <w:spacing w:val="-5"/>
          <w:sz w:val="18"/>
        </w:rPr>
        <w:t>14)</w:t>
      </w:r>
    </w:p>
    <w:p>
      <w:pPr>
        <w:spacing w:line="207" w:lineRule="exact" w:before="0"/>
        <w:ind w:left="1397" w:right="295" w:firstLine="0"/>
        <w:jc w:val="center"/>
        <w:rPr>
          <w:b/>
          <w:sz w:val="18"/>
        </w:rPr>
      </w:pPr>
      <w:r>
        <w:rPr>
          <w:b/>
          <w:color w:val="010202"/>
          <w:sz w:val="18"/>
        </w:rPr>
        <w:t>[SECTION</w:t>
      </w:r>
      <w:r>
        <w:rPr>
          <w:b/>
          <w:color w:val="010202"/>
          <w:spacing w:val="-4"/>
          <w:sz w:val="18"/>
        </w:rPr>
        <w:t> </w:t>
      </w:r>
      <w:r>
        <w:rPr>
          <w:b/>
          <w:color w:val="010202"/>
          <w:sz w:val="18"/>
        </w:rPr>
        <w:t>81</w:t>
      </w:r>
      <w:r>
        <w:rPr>
          <w:b/>
          <w:color w:val="010202"/>
          <w:spacing w:val="-3"/>
          <w:sz w:val="18"/>
        </w:rPr>
        <w:t> </w:t>
      </w:r>
      <w:r>
        <w:rPr>
          <w:b/>
          <w:color w:val="010202"/>
          <w:sz w:val="18"/>
        </w:rPr>
        <w:t>OTHE</w:t>
      </w:r>
      <w:r>
        <w:rPr>
          <w:b/>
          <w:color w:val="010202"/>
          <w:spacing w:val="-3"/>
          <w:sz w:val="18"/>
        </w:rPr>
        <w:t> </w:t>
      </w:r>
      <w:r>
        <w:rPr>
          <w:b/>
          <w:color w:val="010202"/>
          <w:sz w:val="18"/>
        </w:rPr>
        <w:t>CHILDREN’S</w:t>
      </w:r>
      <w:r>
        <w:rPr>
          <w:b/>
          <w:color w:val="010202"/>
          <w:spacing w:val="-4"/>
          <w:sz w:val="18"/>
        </w:rPr>
        <w:t> </w:t>
      </w:r>
      <w:r>
        <w:rPr>
          <w:b/>
          <w:color w:val="010202"/>
          <w:sz w:val="18"/>
        </w:rPr>
        <w:t>ACT</w:t>
      </w:r>
      <w:r>
        <w:rPr>
          <w:b/>
          <w:color w:val="010202"/>
          <w:spacing w:val="-3"/>
          <w:sz w:val="18"/>
        </w:rPr>
        <w:t> </w:t>
      </w:r>
      <w:r>
        <w:rPr>
          <w:b/>
          <w:color w:val="010202"/>
          <w:sz w:val="18"/>
        </w:rPr>
        <w:t>38</w:t>
      </w:r>
      <w:r>
        <w:rPr>
          <w:b/>
          <w:color w:val="010202"/>
          <w:spacing w:val="-3"/>
          <w:sz w:val="18"/>
        </w:rPr>
        <w:t> </w:t>
      </w:r>
      <w:r>
        <w:rPr>
          <w:b/>
          <w:color w:val="010202"/>
          <w:sz w:val="18"/>
        </w:rPr>
        <w:t>OF</w:t>
      </w:r>
      <w:r>
        <w:rPr>
          <w:b/>
          <w:color w:val="010202"/>
          <w:spacing w:val="-4"/>
          <w:sz w:val="18"/>
        </w:rPr>
        <w:t> </w:t>
      </w:r>
      <w:r>
        <w:rPr>
          <w:b/>
          <w:color w:val="010202"/>
          <w:spacing w:val="-2"/>
          <w:sz w:val="18"/>
        </w:rPr>
        <w:t>2005]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168"/>
        <w:ind w:left="3364" w:right="6322" w:firstLine="0"/>
        <w:jc w:val="center"/>
        <w:rPr>
          <w:b/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7.238007pt;margin-top:7.721909pt;width:184.6pt;height:17.05pt;mso-position-horizontal-relative:page;mso-position-vertical-relative:paragraph;z-index:15735296" type="#_x0000_t202" id="docshape5" filled="true" fillcolor="#cccccb" stroked="true" strokeweight="1.44pt" strokecolor="#010202">
            <v:textbox inset="0,0,0,0">
              <w:txbxContent>
                <w:p>
                  <w:pPr>
                    <w:spacing w:line="206" w:lineRule="exact" w:before="0"/>
                    <w:ind w:left="672" w:right="0" w:firstLine="0"/>
                    <w:jc w:val="left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10202"/>
                      <w:sz w:val="18"/>
                    </w:rPr>
                    <w:t>NATURE</w:t>
                  </w:r>
                  <w:r>
                    <w:rPr>
                      <w:b/>
                      <w:color w:val="010202"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color w:val="010202"/>
                      <w:sz w:val="18"/>
                    </w:rPr>
                    <w:t>OF</w:t>
                  </w:r>
                  <w:r>
                    <w:rPr>
                      <w:b/>
                      <w:color w:val="010202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010202"/>
                      <w:spacing w:val="-2"/>
                      <w:sz w:val="18"/>
                    </w:rPr>
                    <w:t>APPLICATION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color w:val="010202"/>
          <w:spacing w:val="-5"/>
          <w:sz w:val="18"/>
        </w:rPr>
        <w:t>(A)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</w:rPr>
      </w:pPr>
    </w:p>
    <w:p>
      <w:pPr>
        <w:pStyle w:val="BodyText"/>
        <w:ind w:left="1180"/>
      </w:pPr>
      <w:r>
        <w:rPr>
          <w:color w:val="010202"/>
        </w:rPr>
        <w:t>This</w:t>
      </w:r>
      <w:r>
        <w:rPr>
          <w:color w:val="010202"/>
          <w:spacing w:val="-5"/>
        </w:rPr>
        <w:t> </w:t>
      </w:r>
      <w:r>
        <w:rPr>
          <w:color w:val="010202"/>
        </w:rPr>
        <w:t>is</w:t>
      </w:r>
      <w:r>
        <w:rPr>
          <w:color w:val="010202"/>
          <w:spacing w:val="-4"/>
        </w:rPr>
        <w:t> </w:t>
      </w:r>
      <w:r>
        <w:rPr>
          <w:color w:val="010202"/>
        </w:rPr>
        <w:t>an</w:t>
      </w:r>
      <w:r>
        <w:rPr>
          <w:color w:val="010202"/>
          <w:spacing w:val="-4"/>
        </w:rPr>
        <w:t> </w:t>
      </w:r>
      <w:r>
        <w:rPr>
          <w:color w:val="010202"/>
        </w:rPr>
        <w:t>application</w:t>
      </w:r>
      <w:r>
        <w:rPr>
          <w:color w:val="010202"/>
          <w:spacing w:val="-4"/>
        </w:rPr>
        <w:t> </w:t>
      </w:r>
      <w:r>
        <w:rPr>
          <w:color w:val="010202"/>
        </w:rPr>
        <w:t>in</w:t>
      </w:r>
      <w:r>
        <w:rPr>
          <w:color w:val="010202"/>
          <w:spacing w:val="-5"/>
        </w:rPr>
        <w:t> </w:t>
      </w:r>
      <w:r>
        <w:rPr>
          <w:color w:val="010202"/>
        </w:rPr>
        <w:t>respect</w:t>
      </w:r>
      <w:r>
        <w:rPr>
          <w:color w:val="010202"/>
          <w:spacing w:val="-3"/>
        </w:rPr>
        <w:t> </w:t>
      </w:r>
      <w:r>
        <w:rPr>
          <w:color w:val="010202"/>
          <w:spacing w:val="-5"/>
        </w:rPr>
        <w:t>of: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ind w:left="1923"/>
      </w:pPr>
      <w:r>
        <w:rPr/>
        <w:pict>
          <v:shape style="position:absolute;margin-left:87.398003pt;margin-top:-.438108pt;width:17.8pt;height:111.9pt;mso-position-horizontal-relative:page;mso-position-vertical-relative:paragraph;z-index:15735808" type="#_x0000_t202" id="docshape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10202"/>
                      <w:left w:val="single" w:sz="4" w:space="0" w:color="010202"/>
                      <w:bottom w:val="single" w:sz="4" w:space="0" w:color="010202"/>
                      <w:right w:val="single" w:sz="4" w:space="0" w:color="010202"/>
                      <w:insideH w:val="single" w:sz="4" w:space="0" w:color="010202"/>
                      <w:insideV w:val="single" w:sz="4" w:space="0" w:color="010202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6"/>
                  </w:tblGrid>
                  <w:tr>
                    <w:trPr>
                      <w:trHeight w:val="311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6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618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10202"/>
        </w:rPr>
        <w:t>A</w:t>
      </w:r>
      <w:r>
        <w:rPr>
          <w:color w:val="010202"/>
          <w:spacing w:val="-4"/>
        </w:rPr>
        <w:t> </w:t>
      </w:r>
      <w:r>
        <w:rPr>
          <w:color w:val="010202"/>
        </w:rPr>
        <w:t>crèche,</w:t>
      </w:r>
      <w:r>
        <w:rPr>
          <w:color w:val="010202"/>
          <w:spacing w:val="-3"/>
        </w:rPr>
        <w:t> </w:t>
      </w:r>
      <w:r>
        <w:rPr>
          <w:color w:val="010202"/>
        </w:rPr>
        <w:t>providing</w:t>
      </w:r>
      <w:r>
        <w:rPr>
          <w:color w:val="010202"/>
          <w:spacing w:val="-3"/>
        </w:rPr>
        <w:t> </w:t>
      </w:r>
      <w:r>
        <w:rPr>
          <w:color w:val="010202"/>
        </w:rPr>
        <w:t>partial</w:t>
      </w:r>
      <w:r>
        <w:rPr>
          <w:color w:val="010202"/>
          <w:spacing w:val="-3"/>
        </w:rPr>
        <w:t> </w:t>
      </w:r>
      <w:r>
        <w:rPr>
          <w:color w:val="010202"/>
        </w:rPr>
        <w:t>care</w:t>
      </w:r>
      <w:r>
        <w:rPr>
          <w:color w:val="010202"/>
          <w:spacing w:val="-4"/>
        </w:rPr>
        <w:t> </w:t>
      </w:r>
      <w:r>
        <w:rPr>
          <w:color w:val="010202"/>
        </w:rPr>
        <w:t>for</w:t>
      </w:r>
      <w:r>
        <w:rPr>
          <w:color w:val="010202"/>
          <w:spacing w:val="-2"/>
        </w:rPr>
        <w:t> </w:t>
      </w:r>
      <w:r>
        <w:rPr>
          <w:color w:val="010202"/>
        </w:rPr>
        <w:t>children</w:t>
      </w:r>
      <w:r>
        <w:rPr>
          <w:color w:val="010202"/>
          <w:spacing w:val="-4"/>
        </w:rPr>
        <w:t> </w:t>
      </w:r>
      <w:r>
        <w:rPr>
          <w:color w:val="010202"/>
        </w:rPr>
        <w:t>from</w:t>
      </w:r>
      <w:r>
        <w:rPr>
          <w:color w:val="010202"/>
          <w:spacing w:val="-3"/>
        </w:rPr>
        <w:t> </w:t>
      </w:r>
      <w:r>
        <w:rPr>
          <w:color w:val="010202"/>
        </w:rPr>
        <w:t>birth</w:t>
      </w:r>
      <w:r>
        <w:rPr>
          <w:color w:val="010202"/>
          <w:spacing w:val="-4"/>
        </w:rPr>
        <w:t> </w:t>
      </w:r>
      <w:r>
        <w:rPr>
          <w:color w:val="010202"/>
        </w:rPr>
        <w:t>to</w:t>
      </w:r>
      <w:r>
        <w:rPr>
          <w:color w:val="010202"/>
          <w:spacing w:val="-4"/>
        </w:rPr>
        <w:t> </w:t>
      </w:r>
      <w:r>
        <w:rPr>
          <w:color w:val="010202"/>
        </w:rPr>
        <w:t>an</w:t>
      </w:r>
      <w:r>
        <w:rPr>
          <w:color w:val="010202"/>
          <w:spacing w:val="-3"/>
        </w:rPr>
        <w:t> </w:t>
      </w:r>
      <w:r>
        <w:rPr>
          <w:color w:val="010202"/>
        </w:rPr>
        <w:t>age</w:t>
      </w:r>
      <w:r>
        <w:rPr>
          <w:color w:val="010202"/>
          <w:spacing w:val="-4"/>
        </w:rPr>
        <w:t> </w:t>
      </w:r>
      <w:r>
        <w:rPr>
          <w:color w:val="010202"/>
        </w:rPr>
        <w:t>of</w:t>
      </w:r>
      <w:r>
        <w:rPr>
          <w:color w:val="010202"/>
          <w:spacing w:val="-3"/>
        </w:rPr>
        <w:t> </w:t>
      </w:r>
      <w:r>
        <w:rPr>
          <w:color w:val="010202"/>
        </w:rPr>
        <w:t>3</w:t>
      </w:r>
      <w:r>
        <w:rPr>
          <w:color w:val="010202"/>
          <w:spacing w:val="-3"/>
        </w:rPr>
        <w:t> </w:t>
      </w:r>
      <w:r>
        <w:rPr>
          <w:color w:val="010202"/>
          <w:spacing w:val="-2"/>
        </w:rPr>
        <w:t>years</w:t>
      </w:r>
    </w:p>
    <w:p>
      <w:pPr>
        <w:pStyle w:val="BodyText"/>
        <w:spacing w:before="115"/>
        <w:ind w:left="1923"/>
      </w:pPr>
      <w:r>
        <w:rPr>
          <w:color w:val="010202"/>
        </w:rPr>
        <w:t>An</w:t>
      </w:r>
      <w:r>
        <w:rPr>
          <w:color w:val="010202"/>
          <w:spacing w:val="-5"/>
        </w:rPr>
        <w:t> </w:t>
      </w:r>
      <w:r>
        <w:rPr>
          <w:color w:val="010202"/>
        </w:rPr>
        <w:t>educare</w:t>
      </w:r>
      <w:r>
        <w:rPr>
          <w:color w:val="010202"/>
          <w:spacing w:val="-5"/>
        </w:rPr>
        <w:t> </w:t>
      </w:r>
      <w:r>
        <w:rPr>
          <w:color w:val="010202"/>
        </w:rPr>
        <w:t>centre,</w:t>
      </w:r>
      <w:r>
        <w:rPr>
          <w:color w:val="010202"/>
          <w:spacing w:val="-4"/>
        </w:rPr>
        <w:t> </w:t>
      </w:r>
      <w:r>
        <w:rPr>
          <w:color w:val="010202"/>
        </w:rPr>
        <w:t>providing</w:t>
      </w:r>
      <w:r>
        <w:rPr>
          <w:color w:val="010202"/>
          <w:spacing w:val="-4"/>
        </w:rPr>
        <w:t> </w:t>
      </w:r>
      <w:r>
        <w:rPr>
          <w:color w:val="010202"/>
        </w:rPr>
        <w:t>partial</w:t>
      </w:r>
      <w:r>
        <w:rPr>
          <w:color w:val="010202"/>
          <w:spacing w:val="-4"/>
        </w:rPr>
        <w:t> </w:t>
      </w:r>
      <w:r>
        <w:rPr>
          <w:color w:val="010202"/>
        </w:rPr>
        <w:t>care</w:t>
      </w:r>
      <w:r>
        <w:rPr>
          <w:color w:val="010202"/>
          <w:spacing w:val="-5"/>
        </w:rPr>
        <w:t> </w:t>
      </w:r>
      <w:r>
        <w:rPr>
          <w:color w:val="010202"/>
        </w:rPr>
        <w:t>for</w:t>
      </w:r>
      <w:r>
        <w:rPr>
          <w:color w:val="010202"/>
          <w:spacing w:val="-3"/>
        </w:rPr>
        <w:t> </w:t>
      </w:r>
      <w:r>
        <w:rPr>
          <w:color w:val="010202"/>
        </w:rPr>
        <w:t>children</w:t>
      </w:r>
      <w:r>
        <w:rPr>
          <w:color w:val="010202"/>
          <w:spacing w:val="-5"/>
        </w:rPr>
        <w:t> </w:t>
      </w:r>
      <w:r>
        <w:rPr>
          <w:color w:val="010202"/>
        </w:rPr>
        <w:t>from</w:t>
      </w:r>
      <w:r>
        <w:rPr>
          <w:color w:val="010202"/>
          <w:spacing w:val="-6"/>
        </w:rPr>
        <w:t> </w:t>
      </w:r>
      <w:r>
        <w:rPr>
          <w:color w:val="010202"/>
        </w:rPr>
        <w:t>3</w:t>
      </w:r>
      <w:r>
        <w:rPr>
          <w:color w:val="010202"/>
          <w:spacing w:val="-4"/>
        </w:rPr>
        <w:t> </w:t>
      </w:r>
      <w:r>
        <w:rPr>
          <w:color w:val="010202"/>
        </w:rPr>
        <w:t>years</w:t>
      </w:r>
      <w:r>
        <w:rPr>
          <w:color w:val="010202"/>
          <w:spacing w:val="-5"/>
        </w:rPr>
        <w:t> </w:t>
      </w:r>
      <w:r>
        <w:rPr>
          <w:color w:val="010202"/>
        </w:rPr>
        <w:t>until</w:t>
      </w:r>
      <w:r>
        <w:rPr>
          <w:color w:val="010202"/>
          <w:spacing w:val="-4"/>
        </w:rPr>
        <w:t> </w:t>
      </w:r>
      <w:r>
        <w:rPr>
          <w:color w:val="010202"/>
        </w:rPr>
        <w:t>school</w:t>
      </w:r>
      <w:r>
        <w:rPr>
          <w:color w:val="010202"/>
          <w:spacing w:val="-4"/>
        </w:rPr>
        <w:t> </w:t>
      </w:r>
      <w:r>
        <w:rPr>
          <w:color w:val="010202"/>
        </w:rPr>
        <w:t>going</w:t>
      </w:r>
      <w:r>
        <w:rPr>
          <w:color w:val="010202"/>
          <w:spacing w:val="-4"/>
        </w:rPr>
        <w:t> </w:t>
      </w:r>
      <w:r>
        <w:rPr>
          <w:color w:val="010202"/>
          <w:spacing w:val="-5"/>
        </w:rPr>
        <w:t>age</w:t>
      </w:r>
    </w:p>
    <w:p>
      <w:pPr>
        <w:pStyle w:val="BodyText"/>
        <w:spacing w:line="367" w:lineRule="auto" w:before="114"/>
        <w:ind w:left="1923" w:right="588"/>
      </w:pPr>
      <w:r>
        <w:rPr>
          <w:color w:val="010202"/>
        </w:rPr>
        <w:t>An</w:t>
      </w:r>
      <w:r>
        <w:rPr>
          <w:color w:val="010202"/>
          <w:spacing w:val="-3"/>
        </w:rPr>
        <w:t> </w:t>
      </w:r>
      <w:r>
        <w:rPr>
          <w:color w:val="010202"/>
        </w:rPr>
        <w:t>after</w:t>
      </w:r>
      <w:r>
        <w:rPr>
          <w:color w:val="010202"/>
          <w:spacing w:val="-2"/>
        </w:rPr>
        <w:t> </w:t>
      </w:r>
      <w:r>
        <w:rPr>
          <w:color w:val="010202"/>
        </w:rPr>
        <w:t>school</w:t>
      </w:r>
      <w:r>
        <w:rPr>
          <w:color w:val="010202"/>
          <w:spacing w:val="-2"/>
        </w:rPr>
        <w:t> </w:t>
      </w:r>
      <w:r>
        <w:rPr>
          <w:color w:val="010202"/>
        </w:rPr>
        <w:t>centre,</w:t>
      </w:r>
      <w:r>
        <w:rPr>
          <w:color w:val="010202"/>
          <w:spacing w:val="-2"/>
        </w:rPr>
        <w:t> </w:t>
      </w:r>
      <w:r>
        <w:rPr>
          <w:color w:val="010202"/>
        </w:rPr>
        <w:t>providing</w:t>
      </w:r>
      <w:r>
        <w:rPr>
          <w:color w:val="010202"/>
          <w:spacing w:val="-3"/>
        </w:rPr>
        <w:t> </w:t>
      </w:r>
      <w:r>
        <w:rPr>
          <w:color w:val="010202"/>
        </w:rPr>
        <w:t>partial</w:t>
      </w:r>
      <w:r>
        <w:rPr>
          <w:color w:val="010202"/>
          <w:spacing w:val="-2"/>
        </w:rPr>
        <w:t> </w:t>
      </w:r>
      <w:r>
        <w:rPr>
          <w:color w:val="010202"/>
        </w:rPr>
        <w:t>care</w:t>
      </w:r>
      <w:r>
        <w:rPr>
          <w:color w:val="010202"/>
          <w:spacing w:val="-3"/>
        </w:rPr>
        <w:t> </w:t>
      </w:r>
      <w:r>
        <w:rPr>
          <w:color w:val="010202"/>
        </w:rPr>
        <w:t>for</w:t>
      </w:r>
      <w:r>
        <w:rPr>
          <w:color w:val="010202"/>
          <w:spacing w:val="-2"/>
        </w:rPr>
        <w:t> </w:t>
      </w:r>
      <w:r>
        <w:rPr>
          <w:color w:val="010202"/>
        </w:rPr>
        <w:t>children</w:t>
      </w:r>
      <w:r>
        <w:rPr>
          <w:color w:val="010202"/>
          <w:spacing w:val="-3"/>
        </w:rPr>
        <w:t> </w:t>
      </w:r>
      <w:r>
        <w:rPr>
          <w:color w:val="010202"/>
        </w:rPr>
        <w:t>attending</w:t>
      </w:r>
      <w:r>
        <w:rPr>
          <w:color w:val="010202"/>
          <w:spacing w:val="-3"/>
        </w:rPr>
        <w:t> </w:t>
      </w:r>
      <w:r>
        <w:rPr>
          <w:color w:val="010202"/>
        </w:rPr>
        <w:t>a</w:t>
      </w:r>
      <w:r>
        <w:rPr>
          <w:color w:val="010202"/>
          <w:spacing w:val="-3"/>
        </w:rPr>
        <w:t> </w:t>
      </w:r>
      <w:r>
        <w:rPr>
          <w:color w:val="010202"/>
        </w:rPr>
        <w:t>primary</w:t>
      </w:r>
      <w:r>
        <w:rPr>
          <w:color w:val="010202"/>
          <w:spacing w:val="-3"/>
        </w:rPr>
        <w:t> </w:t>
      </w:r>
      <w:r>
        <w:rPr>
          <w:color w:val="010202"/>
        </w:rPr>
        <w:t>or</w:t>
      </w:r>
      <w:r>
        <w:rPr>
          <w:color w:val="010202"/>
          <w:spacing w:val="-2"/>
        </w:rPr>
        <w:t> </w:t>
      </w:r>
      <w:r>
        <w:rPr>
          <w:color w:val="010202"/>
        </w:rPr>
        <w:t>secondary</w:t>
      </w:r>
      <w:r>
        <w:rPr>
          <w:color w:val="010202"/>
          <w:spacing w:val="-3"/>
        </w:rPr>
        <w:t> </w:t>
      </w:r>
      <w:r>
        <w:rPr>
          <w:color w:val="010202"/>
        </w:rPr>
        <w:t>school A private hostel, providing partial care for children attending a primary or secondary school</w:t>
      </w:r>
    </w:p>
    <w:p>
      <w:pPr>
        <w:pStyle w:val="BodyText"/>
        <w:spacing w:line="362" w:lineRule="auto" w:before="5"/>
        <w:ind w:left="1923"/>
      </w:pPr>
      <w:r>
        <w:rPr>
          <w:color w:val="010202"/>
        </w:rPr>
        <w:t>A</w:t>
      </w:r>
      <w:r>
        <w:rPr>
          <w:color w:val="010202"/>
          <w:spacing w:val="35"/>
        </w:rPr>
        <w:t> </w:t>
      </w:r>
      <w:r>
        <w:rPr>
          <w:color w:val="010202"/>
        </w:rPr>
        <w:t>temporary</w:t>
      </w:r>
      <w:r>
        <w:rPr>
          <w:color w:val="010202"/>
          <w:spacing w:val="35"/>
        </w:rPr>
        <w:t> </w:t>
      </w:r>
      <w:r>
        <w:rPr>
          <w:color w:val="010202"/>
        </w:rPr>
        <w:t>respite</w:t>
      </w:r>
      <w:r>
        <w:rPr>
          <w:color w:val="010202"/>
          <w:spacing w:val="35"/>
        </w:rPr>
        <w:t> </w:t>
      </w:r>
      <w:r>
        <w:rPr>
          <w:color w:val="010202"/>
        </w:rPr>
        <w:t>care</w:t>
      </w:r>
      <w:r>
        <w:rPr>
          <w:color w:val="010202"/>
          <w:spacing w:val="35"/>
        </w:rPr>
        <w:t> </w:t>
      </w:r>
      <w:r>
        <w:rPr>
          <w:color w:val="010202"/>
        </w:rPr>
        <w:t>facility,</w:t>
      </w:r>
      <w:r>
        <w:rPr>
          <w:color w:val="010202"/>
          <w:spacing w:val="35"/>
        </w:rPr>
        <w:t> </w:t>
      </w:r>
      <w:r>
        <w:rPr>
          <w:color w:val="010202"/>
        </w:rPr>
        <w:t>providing</w:t>
      </w:r>
      <w:r>
        <w:rPr>
          <w:color w:val="010202"/>
          <w:spacing w:val="35"/>
        </w:rPr>
        <w:t> </w:t>
      </w:r>
      <w:r>
        <w:rPr>
          <w:color w:val="010202"/>
        </w:rPr>
        <w:t>temporary</w:t>
      </w:r>
      <w:r>
        <w:rPr>
          <w:color w:val="010202"/>
          <w:spacing w:val="35"/>
        </w:rPr>
        <w:t> </w:t>
      </w:r>
      <w:r>
        <w:rPr>
          <w:color w:val="010202"/>
        </w:rPr>
        <w:t>full-time</w:t>
      </w:r>
      <w:r>
        <w:rPr>
          <w:color w:val="010202"/>
          <w:spacing w:val="35"/>
        </w:rPr>
        <w:t> </w:t>
      </w:r>
      <w:r>
        <w:rPr>
          <w:color w:val="010202"/>
        </w:rPr>
        <w:t>partial</w:t>
      </w:r>
      <w:r>
        <w:rPr>
          <w:color w:val="010202"/>
          <w:spacing w:val="36"/>
        </w:rPr>
        <w:t> </w:t>
      </w:r>
      <w:r>
        <w:rPr>
          <w:color w:val="010202"/>
        </w:rPr>
        <w:t>care</w:t>
      </w:r>
      <w:r>
        <w:rPr>
          <w:color w:val="010202"/>
          <w:spacing w:val="35"/>
        </w:rPr>
        <w:t> </w:t>
      </w:r>
      <w:r>
        <w:rPr>
          <w:color w:val="010202"/>
        </w:rPr>
        <w:t>during</w:t>
      </w:r>
      <w:r>
        <w:rPr>
          <w:color w:val="010202"/>
          <w:spacing w:val="35"/>
        </w:rPr>
        <w:t> </w:t>
      </w:r>
      <w:r>
        <w:rPr>
          <w:color w:val="010202"/>
        </w:rPr>
        <w:t>the</w:t>
      </w:r>
      <w:r>
        <w:rPr>
          <w:color w:val="010202"/>
          <w:spacing w:val="35"/>
        </w:rPr>
        <w:t> </w:t>
      </w:r>
      <w:r>
        <w:rPr>
          <w:color w:val="010202"/>
        </w:rPr>
        <w:t>temporary absence of their parents</w:t>
      </w:r>
      <w:r>
        <w:rPr>
          <w:color w:val="010202"/>
          <w:spacing w:val="40"/>
        </w:rPr>
        <w:t> </w:t>
      </w:r>
      <w:r>
        <w:rPr>
          <w:color w:val="010202"/>
        </w:rPr>
        <w:t>or a parent or care-giver of a child</w:t>
      </w:r>
    </w:p>
    <w:p>
      <w:pPr>
        <w:pStyle w:val="BodyText"/>
        <w:spacing w:before="9"/>
        <w:ind w:left="1923"/>
      </w:pPr>
      <w:r>
        <w:rPr>
          <w:color w:val="010202"/>
        </w:rPr>
        <w:t>A</w:t>
      </w:r>
      <w:r>
        <w:rPr>
          <w:color w:val="010202"/>
          <w:spacing w:val="-5"/>
        </w:rPr>
        <w:t> </w:t>
      </w:r>
      <w:r>
        <w:rPr>
          <w:color w:val="010202"/>
        </w:rPr>
        <w:t>place</w:t>
      </w:r>
      <w:r>
        <w:rPr>
          <w:color w:val="010202"/>
          <w:spacing w:val="-4"/>
        </w:rPr>
        <w:t> </w:t>
      </w:r>
      <w:r>
        <w:rPr>
          <w:color w:val="010202"/>
        </w:rPr>
        <w:t>of</w:t>
      </w:r>
      <w:r>
        <w:rPr>
          <w:color w:val="010202"/>
          <w:spacing w:val="-3"/>
        </w:rPr>
        <w:t> </w:t>
      </w:r>
      <w:r>
        <w:rPr>
          <w:color w:val="010202"/>
        </w:rPr>
        <w:t>care</w:t>
      </w:r>
      <w:r>
        <w:rPr>
          <w:color w:val="010202"/>
          <w:spacing w:val="-4"/>
        </w:rPr>
        <w:t> </w:t>
      </w:r>
      <w:r>
        <w:rPr>
          <w:color w:val="010202"/>
        </w:rPr>
        <w:t>providing</w:t>
      </w:r>
      <w:r>
        <w:rPr>
          <w:color w:val="010202"/>
          <w:spacing w:val="-4"/>
        </w:rPr>
        <w:t> </w:t>
      </w:r>
      <w:r>
        <w:rPr>
          <w:color w:val="010202"/>
        </w:rPr>
        <w:t>partial</w:t>
      </w:r>
      <w:r>
        <w:rPr>
          <w:color w:val="010202"/>
          <w:spacing w:val="-4"/>
        </w:rPr>
        <w:t> </w:t>
      </w:r>
      <w:r>
        <w:rPr>
          <w:color w:val="010202"/>
        </w:rPr>
        <w:t>care</w:t>
      </w:r>
      <w:r>
        <w:rPr>
          <w:color w:val="010202"/>
          <w:spacing w:val="-4"/>
        </w:rPr>
        <w:t> </w:t>
      </w:r>
      <w:r>
        <w:rPr>
          <w:color w:val="010202"/>
        </w:rPr>
        <w:t>for</w:t>
      </w:r>
      <w:r>
        <w:rPr>
          <w:color w:val="010202"/>
          <w:spacing w:val="-3"/>
        </w:rPr>
        <w:t> </w:t>
      </w:r>
      <w:r>
        <w:rPr>
          <w:color w:val="010202"/>
        </w:rPr>
        <w:t>children</w:t>
      </w:r>
      <w:r>
        <w:rPr>
          <w:color w:val="010202"/>
          <w:spacing w:val="-4"/>
        </w:rPr>
        <w:t> </w:t>
      </w:r>
      <w:r>
        <w:rPr>
          <w:color w:val="010202"/>
        </w:rPr>
        <w:t>with</w:t>
      </w:r>
      <w:r>
        <w:rPr>
          <w:color w:val="010202"/>
          <w:spacing w:val="-4"/>
        </w:rPr>
        <w:t> </w:t>
      </w:r>
      <w:r>
        <w:rPr>
          <w:color w:val="010202"/>
        </w:rPr>
        <w:t>disabilities</w:t>
      </w:r>
      <w:r>
        <w:rPr>
          <w:color w:val="010202"/>
          <w:spacing w:val="-5"/>
        </w:rPr>
        <w:t> </w:t>
      </w:r>
      <w:r>
        <w:rPr>
          <w:color w:val="010202"/>
        </w:rPr>
        <w:t>who</w:t>
      </w:r>
      <w:r>
        <w:rPr>
          <w:color w:val="010202"/>
          <w:spacing w:val="-3"/>
        </w:rPr>
        <w:t> </w:t>
      </w:r>
      <w:r>
        <w:rPr>
          <w:color w:val="010202"/>
        </w:rPr>
        <w:t>require</w:t>
      </w:r>
      <w:r>
        <w:rPr>
          <w:color w:val="010202"/>
          <w:spacing w:val="-4"/>
        </w:rPr>
        <w:t> </w:t>
      </w:r>
      <w:r>
        <w:rPr>
          <w:color w:val="010202"/>
        </w:rPr>
        <w:t>a</w:t>
      </w:r>
      <w:r>
        <w:rPr>
          <w:color w:val="010202"/>
          <w:spacing w:val="-4"/>
        </w:rPr>
        <w:t> </w:t>
      </w:r>
      <w:r>
        <w:rPr>
          <w:color w:val="010202"/>
        </w:rPr>
        <w:t>high</w:t>
      </w:r>
      <w:r>
        <w:rPr>
          <w:color w:val="010202"/>
          <w:spacing w:val="-4"/>
        </w:rPr>
        <w:t> </w:t>
      </w:r>
      <w:r>
        <w:rPr>
          <w:color w:val="010202"/>
        </w:rPr>
        <w:t>level</w:t>
      </w:r>
      <w:r>
        <w:rPr>
          <w:color w:val="010202"/>
          <w:spacing w:val="-4"/>
        </w:rPr>
        <w:t> </w:t>
      </w:r>
      <w:r>
        <w:rPr>
          <w:color w:val="010202"/>
        </w:rPr>
        <w:t>of</w:t>
      </w:r>
      <w:r>
        <w:rPr>
          <w:color w:val="010202"/>
          <w:spacing w:val="-3"/>
        </w:rPr>
        <w:t> </w:t>
      </w:r>
      <w:r>
        <w:rPr>
          <w:color w:val="010202"/>
          <w:spacing w:val="-2"/>
        </w:rPr>
        <w:t>support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1"/>
        <w:ind w:left="1179"/>
      </w:pPr>
      <w:r>
        <w:rPr>
          <w:color w:val="010202"/>
        </w:rPr>
        <w:t>(Indicate</w:t>
      </w:r>
      <w:r>
        <w:rPr>
          <w:color w:val="010202"/>
          <w:spacing w:val="-5"/>
        </w:rPr>
        <w:t> </w:t>
      </w:r>
      <w:r>
        <w:rPr>
          <w:color w:val="010202"/>
        </w:rPr>
        <w:t>the</w:t>
      </w:r>
      <w:r>
        <w:rPr>
          <w:color w:val="010202"/>
          <w:spacing w:val="-5"/>
        </w:rPr>
        <w:t> </w:t>
      </w:r>
      <w:r>
        <w:rPr>
          <w:color w:val="010202"/>
        </w:rPr>
        <w:t>partial</w:t>
      </w:r>
      <w:r>
        <w:rPr>
          <w:color w:val="010202"/>
          <w:spacing w:val="-4"/>
        </w:rPr>
        <w:t> </w:t>
      </w:r>
      <w:r>
        <w:rPr>
          <w:color w:val="010202"/>
        </w:rPr>
        <w:t>care</w:t>
      </w:r>
      <w:r>
        <w:rPr>
          <w:color w:val="010202"/>
          <w:spacing w:val="-4"/>
        </w:rPr>
        <w:t> </w:t>
      </w:r>
      <w:r>
        <w:rPr>
          <w:color w:val="010202"/>
        </w:rPr>
        <w:t>facility</w:t>
      </w:r>
      <w:r>
        <w:rPr>
          <w:color w:val="010202"/>
          <w:spacing w:val="-4"/>
        </w:rPr>
        <w:t> </w:t>
      </w:r>
      <w:r>
        <w:rPr>
          <w:color w:val="010202"/>
        </w:rPr>
        <w:t>or</w:t>
      </w:r>
      <w:r>
        <w:rPr>
          <w:color w:val="010202"/>
          <w:spacing w:val="-4"/>
        </w:rPr>
        <w:t> </w:t>
      </w:r>
      <w:r>
        <w:rPr>
          <w:color w:val="010202"/>
        </w:rPr>
        <w:t>facilities</w:t>
      </w:r>
      <w:r>
        <w:rPr>
          <w:color w:val="010202"/>
          <w:spacing w:val="-5"/>
        </w:rPr>
        <w:t> </w:t>
      </w:r>
      <w:r>
        <w:rPr>
          <w:color w:val="010202"/>
        </w:rPr>
        <w:t>in</w:t>
      </w:r>
      <w:r>
        <w:rPr>
          <w:color w:val="010202"/>
          <w:spacing w:val="-5"/>
        </w:rPr>
        <w:t> </w:t>
      </w:r>
      <w:r>
        <w:rPr>
          <w:color w:val="010202"/>
        </w:rPr>
        <w:t>respect</w:t>
      </w:r>
      <w:r>
        <w:rPr>
          <w:color w:val="010202"/>
          <w:spacing w:val="-3"/>
        </w:rPr>
        <w:t> </w:t>
      </w:r>
      <w:r>
        <w:rPr>
          <w:color w:val="010202"/>
        </w:rPr>
        <w:t>of</w:t>
      </w:r>
      <w:r>
        <w:rPr>
          <w:color w:val="010202"/>
          <w:spacing w:val="-4"/>
        </w:rPr>
        <w:t> </w:t>
      </w:r>
      <w:r>
        <w:rPr>
          <w:color w:val="010202"/>
        </w:rPr>
        <w:t>which</w:t>
      </w:r>
      <w:r>
        <w:rPr>
          <w:color w:val="010202"/>
          <w:spacing w:val="-5"/>
        </w:rPr>
        <w:t> </w:t>
      </w:r>
      <w:r>
        <w:rPr>
          <w:color w:val="010202"/>
        </w:rPr>
        <w:t>application</w:t>
      </w:r>
      <w:r>
        <w:rPr>
          <w:color w:val="010202"/>
          <w:spacing w:val="-5"/>
        </w:rPr>
        <w:t> </w:t>
      </w:r>
      <w:r>
        <w:rPr>
          <w:color w:val="010202"/>
        </w:rPr>
        <w:t>is</w:t>
      </w:r>
      <w:r>
        <w:rPr>
          <w:color w:val="010202"/>
          <w:spacing w:val="-4"/>
        </w:rPr>
        <w:t> </w:t>
      </w:r>
      <w:r>
        <w:rPr>
          <w:color w:val="010202"/>
          <w:spacing w:val="-2"/>
        </w:rPr>
        <w:t>made)</w:t>
      </w:r>
    </w:p>
    <w:p>
      <w:pPr>
        <w:pStyle w:val="BodyText"/>
        <w:spacing w:before="4"/>
        <w:rPr>
          <w:sz w:val="20"/>
        </w:rPr>
      </w:pPr>
    </w:p>
    <w:p>
      <w:pPr>
        <w:spacing w:before="96"/>
        <w:ind w:left="3528" w:right="6304" w:firstLine="0"/>
        <w:jc w:val="center"/>
        <w:rPr>
          <w:b/>
          <w:sz w:val="18"/>
        </w:rPr>
      </w:pPr>
      <w:r>
        <w:rPr/>
        <w:pict>
          <v:shape style="position:absolute;margin-left:221.798004pt;margin-top:4.121905pt;width:193.45pt;height:17.05pt;mso-position-horizontal-relative:page;mso-position-vertical-relative:paragraph;z-index:15734784" type="#_x0000_t202" id="docshape7" filled="true" fillcolor="#cccccb" stroked="true" strokeweight="1.44pt" strokecolor="#010202">
            <v:textbox inset="0,0,0,0">
              <w:txbxContent>
                <w:p>
                  <w:pPr>
                    <w:spacing w:line="206" w:lineRule="exact" w:before="0"/>
                    <w:ind w:left="95" w:right="0" w:firstLine="0"/>
                    <w:jc w:val="left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10202"/>
                      <w:sz w:val="18"/>
                    </w:rPr>
                    <w:t>PARTICULARS</w:t>
                  </w:r>
                  <w:r>
                    <w:rPr>
                      <w:b/>
                      <w:color w:val="010202"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color w:val="010202"/>
                      <w:sz w:val="18"/>
                    </w:rPr>
                    <w:t>OF</w:t>
                  </w:r>
                  <w:r>
                    <w:rPr>
                      <w:b/>
                      <w:color w:val="010202"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color w:val="010202"/>
                      <w:spacing w:val="-2"/>
                      <w:sz w:val="18"/>
                    </w:rPr>
                    <w:t>APPLICATION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color w:val="010202"/>
          <w:spacing w:val="-5"/>
          <w:sz w:val="18"/>
        </w:rPr>
        <w:t>(B)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tabs>
          <w:tab w:pos="7628" w:val="left" w:leader="none"/>
        </w:tabs>
        <w:ind w:right="295"/>
        <w:jc w:val="center"/>
        <w:rPr>
          <w:rFonts w:ascii="Times New Roman"/>
        </w:rPr>
      </w:pPr>
      <w:r>
        <w:rPr>
          <w:color w:val="010202"/>
        </w:rPr>
        <w:t>Name of partial care facility:</w:t>
      </w:r>
      <w:r>
        <w:rPr>
          <w:color w:val="010202"/>
          <w:spacing w:val="47"/>
        </w:rPr>
        <w:t> </w:t>
      </w:r>
      <w:r>
        <w:rPr>
          <w:rFonts w:ascii="Times New Roman"/>
          <w:color w:val="010202"/>
          <w:u w:val="single" w:color="000101"/>
        </w:rPr>
        <w:tab/>
      </w:r>
    </w:p>
    <w:p>
      <w:pPr>
        <w:pStyle w:val="BodyText"/>
        <w:spacing w:before="6"/>
        <w:rPr>
          <w:rFonts w:ascii="Times New Roman"/>
          <w:sz w:val="9"/>
        </w:rPr>
      </w:pPr>
    </w:p>
    <w:p>
      <w:pPr>
        <w:pStyle w:val="BodyText"/>
        <w:tabs>
          <w:tab w:pos="7618" w:val="left" w:leader="none"/>
        </w:tabs>
        <w:spacing w:before="97"/>
        <w:ind w:right="304"/>
        <w:jc w:val="center"/>
        <w:rPr>
          <w:rFonts w:ascii="Times New Roman"/>
        </w:rPr>
      </w:pPr>
      <w:r>
        <w:rPr>
          <w:color w:val="010202"/>
        </w:rPr>
        <w:t>Physical</w:t>
      </w:r>
      <w:r>
        <w:rPr>
          <w:color w:val="010202"/>
          <w:spacing w:val="-8"/>
        </w:rPr>
        <w:t> </w:t>
      </w:r>
      <w:r>
        <w:rPr>
          <w:color w:val="010202"/>
          <w:spacing w:val="-2"/>
        </w:rPr>
        <w:t>address:</w:t>
      </w:r>
      <w:r>
        <w:rPr>
          <w:rFonts w:ascii="Times New Roman"/>
          <w:color w:val="010202"/>
          <w:u w:val="single" w:color="000101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3"/>
        </w:rPr>
      </w:pPr>
      <w:r>
        <w:rPr/>
        <w:pict>
          <v:shape style="position:absolute;margin-left:73.006821pt;margin-top:8.760102pt;width:380.55pt;height:.1pt;mso-position-horizontal-relative:page;mso-position-vertical-relative:paragraph;z-index:-15728640;mso-wrap-distance-left:0;mso-wrap-distance-right:0" id="docshape8" coordorigin="1460,175" coordsize="7611,0" path="m1460,175l9071,175e" filled="false" stroked="true" strokeweight=".578978pt" strokecolor="#000101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Times New Roman"/>
          <w:sz w:val="10"/>
        </w:rPr>
      </w:pPr>
    </w:p>
    <w:p>
      <w:pPr>
        <w:pStyle w:val="BodyText"/>
        <w:tabs>
          <w:tab w:pos="7648" w:val="left" w:leader="none"/>
        </w:tabs>
        <w:spacing w:before="96"/>
        <w:ind w:right="274"/>
        <w:jc w:val="center"/>
        <w:rPr>
          <w:rFonts w:ascii="Times New Roman"/>
        </w:rPr>
      </w:pPr>
      <w:r>
        <w:rPr>
          <w:color w:val="010202"/>
        </w:rPr>
        <w:t>Postal address:</w:t>
      </w:r>
      <w:r>
        <w:rPr>
          <w:color w:val="010202"/>
          <w:spacing w:val="49"/>
        </w:rPr>
        <w:t> </w:t>
      </w:r>
      <w:r>
        <w:rPr>
          <w:rFonts w:ascii="Times New Roman"/>
          <w:color w:val="010202"/>
          <w:u w:val="single" w:color="000101"/>
        </w:rPr>
        <w:tab/>
      </w:r>
    </w:p>
    <w:p>
      <w:pPr>
        <w:pStyle w:val="BodyText"/>
        <w:spacing w:before="6"/>
        <w:rPr>
          <w:rFonts w:ascii="Times New Roman"/>
          <w:sz w:val="9"/>
        </w:rPr>
      </w:pPr>
    </w:p>
    <w:p>
      <w:pPr>
        <w:pStyle w:val="BodyText"/>
        <w:tabs>
          <w:tab w:pos="5105" w:val="left" w:leader="none"/>
          <w:tab w:pos="7647" w:val="left" w:leader="none"/>
        </w:tabs>
        <w:spacing w:before="97"/>
        <w:ind w:right="275"/>
        <w:jc w:val="center"/>
        <w:rPr>
          <w:rFonts w:ascii="Times New Roman"/>
        </w:rPr>
      </w:pPr>
      <w:r>
        <w:rPr>
          <w:rFonts w:ascii="Times New Roman"/>
          <w:color w:val="010202"/>
          <w:u w:val="single" w:color="000101"/>
        </w:rPr>
        <w:tab/>
      </w:r>
      <w:r>
        <w:rPr>
          <w:rFonts w:ascii="Times New Roman"/>
          <w:color w:val="010202"/>
        </w:rPr>
        <w:t> </w:t>
      </w:r>
      <w:r>
        <w:rPr>
          <w:color w:val="010202"/>
        </w:rPr>
        <w:t>Postal code:</w:t>
      </w:r>
      <w:r>
        <w:rPr>
          <w:color w:val="010202"/>
          <w:spacing w:val="49"/>
        </w:rPr>
        <w:t> </w:t>
      </w:r>
      <w:r>
        <w:rPr>
          <w:rFonts w:ascii="Times New Roman"/>
          <w:color w:val="010202"/>
          <w:u w:val="single" w:color="000101"/>
        </w:rPr>
        <w:tab/>
      </w:r>
    </w:p>
    <w:p>
      <w:pPr>
        <w:pStyle w:val="BodyText"/>
        <w:spacing w:before="6"/>
        <w:rPr>
          <w:rFonts w:ascii="Times New Roman"/>
          <w:sz w:val="9"/>
        </w:rPr>
      </w:pPr>
    </w:p>
    <w:p>
      <w:pPr>
        <w:pStyle w:val="BodyText"/>
        <w:spacing w:before="96"/>
        <w:ind w:left="1180"/>
      </w:pPr>
      <w:r>
        <w:rPr>
          <w:color w:val="010202"/>
        </w:rPr>
        <w:t>Name</w:t>
      </w:r>
      <w:r>
        <w:rPr>
          <w:color w:val="010202"/>
          <w:spacing w:val="-5"/>
        </w:rPr>
        <w:t> </w:t>
      </w:r>
      <w:r>
        <w:rPr>
          <w:color w:val="010202"/>
        </w:rPr>
        <w:t>of</w:t>
      </w:r>
      <w:r>
        <w:rPr>
          <w:color w:val="010202"/>
          <w:spacing w:val="-3"/>
        </w:rPr>
        <w:t> </w:t>
      </w:r>
      <w:r>
        <w:rPr>
          <w:color w:val="010202"/>
        </w:rPr>
        <w:t>person</w:t>
      </w:r>
      <w:r>
        <w:rPr>
          <w:color w:val="010202"/>
          <w:spacing w:val="-4"/>
        </w:rPr>
        <w:t> </w:t>
      </w:r>
      <w:r>
        <w:rPr>
          <w:color w:val="010202"/>
        </w:rPr>
        <w:t>or</w:t>
      </w:r>
      <w:r>
        <w:rPr>
          <w:color w:val="010202"/>
          <w:spacing w:val="-3"/>
        </w:rPr>
        <w:t> </w:t>
      </w:r>
      <w:r>
        <w:rPr>
          <w:color w:val="010202"/>
        </w:rPr>
        <w:t>body</w:t>
      </w:r>
      <w:r>
        <w:rPr>
          <w:color w:val="010202"/>
          <w:spacing w:val="-4"/>
        </w:rPr>
        <w:t> </w:t>
      </w:r>
      <w:r>
        <w:rPr>
          <w:color w:val="010202"/>
        </w:rPr>
        <w:t>who</w:t>
      </w:r>
      <w:r>
        <w:rPr>
          <w:color w:val="010202"/>
          <w:spacing w:val="-5"/>
        </w:rPr>
        <w:t> </w:t>
      </w:r>
      <w:r>
        <w:rPr>
          <w:color w:val="010202"/>
        </w:rPr>
        <w:t>manages</w:t>
      </w:r>
      <w:r>
        <w:rPr>
          <w:color w:val="010202"/>
          <w:spacing w:val="-4"/>
        </w:rPr>
        <w:t> </w:t>
      </w:r>
      <w:r>
        <w:rPr>
          <w:color w:val="010202"/>
        </w:rPr>
        <w:t>the</w:t>
      </w:r>
      <w:r>
        <w:rPr>
          <w:color w:val="010202"/>
          <w:spacing w:val="-4"/>
        </w:rPr>
        <w:t> </w:t>
      </w:r>
      <w:r>
        <w:rPr>
          <w:color w:val="010202"/>
        </w:rPr>
        <w:t>partial</w:t>
      </w:r>
      <w:r>
        <w:rPr>
          <w:color w:val="010202"/>
          <w:spacing w:val="-3"/>
        </w:rPr>
        <w:t> </w:t>
      </w:r>
      <w:r>
        <w:rPr>
          <w:color w:val="010202"/>
        </w:rPr>
        <w:t>care</w:t>
      </w:r>
      <w:r>
        <w:rPr>
          <w:color w:val="010202"/>
          <w:spacing w:val="-4"/>
        </w:rPr>
        <w:t> </w:t>
      </w:r>
      <w:r>
        <w:rPr>
          <w:color w:val="010202"/>
        </w:rPr>
        <w:t>facility</w:t>
      </w:r>
      <w:r>
        <w:rPr>
          <w:color w:val="010202"/>
          <w:spacing w:val="-5"/>
        </w:rPr>
        <w:t> </w:t>
      </w:r>
      <w:r>
        <w:rPr>
          <w:color w:val="010202"/>
        </w:rPr>
        <w:t>or</w:t>
      </w:r>
      <w:r>
        <w:rPr>
          <w:color w:val="010202"/>
          <w:spacing w:val="-3"/>
        </w:rPr>
        <w:t> </w:t>
      </w:r>
      <w:r>
        <w:rPr>
          <w:color w:val="010202"/>
        </w:rPr>
        <w:t>who</w:t>
      </w:r>
      <w:r>
        <w:rPr>
          <w:color w:val="010202"/>
          <w:spacing w:val="-4"/>
        </w:rPr>
        <w:t> </w:t>
      </w:r>
      <w:r>
        <w:rPr>
          <w:color w:val="010202"/>
        </w:rPr>
        <w:t>wishes</w:t>
      </w:r>
      <w:r>
        <w:rPr>
          <w:color w:val="010202"/>
          <w:spacing w:val="-4"/>
        </w:rPr>
        <w:t> </w:t>
      </w:r>
      <w:r>
        <w:rPr>
          <w:color w:val="010202"/>
        </w:rPr>
        <w:t>to</w:t>
      </w:r>
      <w:r>
        <w:rPr>
          <w:color w:val="010202"/>
          <w:spacing w:val="-4"/>
        </w:rPr>
        <w:t> </w:t>
      </w:r>
      <w:r>
        <w:rPr>
          <w:color w:val="010202"/>
        </w:rPr>
        <w:t>establish</w:t>
      </w:r>
      <w:r>
        <w:rPr>
          <w:color w:val="010202"/>
          <w:spacing w:val="-5"/>
        </w:rPr>
        <w:t> it: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73.006821pt;margin-top:8.793326pt;width:385.5pt;height:.1pt;mso-position-horizontal-relative:page;mso-position-vertical-relative:paragraph;z-index:-15728128;mso-wrap-distance-left:0;mso-wrap-distance-right:0" id="docshape9" coordorigin="1460,176" coordsize="7710,0" path="m1460,176l9170,176e" filled="false" stroked="true" strokeweight=".578978pt" strokecolor="#000101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tabs>
          <w:tab w:pos="7717" w:val="left" w:leader="none"/>
        </w:tabs>
        <w:spacing w:before="96"/>
        <w:ind w:right="205"/>
        <w:jc w:val="center"/>
        <w:rPr>
          <w:rFonts w:ascii="Times New Roman"/>
        </w:rPr>
      </w:pPr>
      <w:r>
        <w:rPr>
          <w:color w:val="010202"/>
        </w:rPr>
        <w:t>Physical address of person or body:</w:t>
      </w:r>
      <w:r>
        <w:rPr>
          <w:color w:val="010202"/>
          <w:spacing w:val="99"/>
        </w:rPr>
        <w:t> </w:t>
      </w:r>
      <w:r>
        <w:rPr>
          <w:rFonts w:ascii="Times New Roman"/>
          <w:color w:val="010202"/>
          <w:u w:val="single" w:color="000101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3"/>
        </w:rPr>
      </w:pPr>
      <w:r>
        <w:rPr/>
        <w:pict>
          <v:shape style="position:absolute;margin-left:73.015938pt;margin-top:8.795325pt;width:385.55pt;height:.1pt;mso-position-horizontal-relative:page;mso-position-vertical-relative:paragraph;z-index:-15727616;mso-wrap-distance-left:0;mso-wrap-distance-right:0" id="docshape10" coordorigin="1460,176" coordsize="7711,0" path="m1460,176l9171,176e" filled="false" stroked="true" strokeweight=".578978pt" strokecolor="#000101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Times New Roman"/>
          <w:sz w:val="9"/>
        </w:rPr>
      </w:pPr>
    </w:p>
    <w:p>
      <w:pPr>
        <w:pStyle w:val="BodyText"/>
        <w:tabs>
          <w:tab w:pos="3503" w:val="left" w:leader="none"/>
          <w:tab w:pos="7718" w:val="left" w:leader="none"/>
        </w:tabs>
        <w:spacing w:before="96"/>
        <w:ind w:right="204"/>
        <w:jc w:val="center"/>
        <w:rPr>
          <w:rFonts w:ascii="Times New Roman"/>
        </w:rPr>
      </w:pPr>
      <w:r>
        <w:rPr>
          <w:color w:val="010202"/>
        </w:rPr>
        <w:t>Telephone</w:t>
      </w:r>
      <w:r>
        <w:rPr>
          <w:color w:val="010202"/>
          <w:spacing w:val="-1"/>
        </w:rPr>
        <w:t> </w:t>
      </w:r>
      <w:r>
        <w:rPr>
          <w:color w:val="010202"/>
        </w:rPr>
        <w:t>: </w:t>
      </w:r>
      <w:r>
        <w:rPr>
          <w:rFonts w:ascii="Times New Roman"/>
          <w:color w:val="010202"/>
          <w:u w:val="single" w:color="000101"/>
        </w:rPr>
        <w:tab/>
      </w:r>
      <w:r>
        <w:rPr>
          <w:rFonts w:ascii="Times New Roman"/>
          <w:color w:val="010202"/>
        </w:rPr>
        <w:t> </w:t>
      </w:r>
      <w:r>
        <w:rPr>
          <w:color w:val="010202"/>
        </w:rPr>
        <w:t>Cell phone:</w:t>
      </w:r>
      <w:r>
        <w:rPr>
          <w:color w:val="010202"/>
          <w:spacing w:val="99"/>
        </w:rPr>
        <w:t> </w:t>
      </w:r>
      <w:r>
        <w:rPr>
          <w:rFonts w:ascii="Times New Roman"/>
          <w:color w:val="010202"/>
          <w:u w:val="single" w:color="000101"/>
        </w:rPr>
        <w:tab/>
      </w:r>
    </w:p>
    <w:p>
      <w:pPr>
        <w:pStyle w:val="BodyText"/>
        <w:spacing w:before="6"/>
        <w:rPr>
          <w:rFonts w:ascii="Times New Roman"/>
          <w:sz w:val="9"/>
        </w:rPr>
      </w:pPr>
    </w:p>
    <w:p>
      <w:pPr>
        <w:pStyle w:val="BodyText"/>
        <w:tabs>
          <w:tab w:pos="3562" w:val="left" w:leader="none"/>
          <w:tab w:pos="7777" w:val="left" w:leader="none"/>
        </w:tabs>
        <w:spacing w:before="97"/>
        <w:ind w:right="145"/>
        <w:jc w:val="center"/>
        <w:rPr>
          <w:rFonts w:ascii="Times New Roman"/>
        </w:rPr>
      </w:pPr>
      <w:r>
        <w:rPr>
          <w:color w:val="010202"/>
        </w:rPr>
        <w:t>Fax number: </w:t>
      </w:r>
      <w:r>
        <w:rPr>
          <w:rFonts w:ascii="Times New Roman"/>
          <w:color w:val="010202"/>
          <w:u w:val="single" w:color="000101"/>
        </w:rPr>
        <w:tab/>
      </w:r>
      <w:r>
        <w:rPr>
          <w:rFonts w:ascii="Times New Roman"/>
          <w:color w:val="010202"/>
        </w:rPr>
        <w:t> </w:t>
      </w:r>
      <w:r>
        <w:rPr>
          <w:color w:val="010202"/>
          <w:spacing w:val="-2"/>
        </w:rPr>
        <w:t>E-</w:t>
      </w:r>
      <w:r>
        <w:rPr>
          <w:color w:val="010202"/>
        </w:rPr>
        <w:t>mail:</w:t>
      </w:r>
      <w:r>
        <w:rPr>
          <w:color w:val="010202"/>
          <w:spacing w:val="49"/>
        </w:rPr>
        <w:t> </w:t>
      </w:r>
      <w:r>
        <w:rPr>
          <w:rFonts w:ascii="Times New Roman"/>
          <w:color w:val="010202"/>
          <w:u w:val="single" w:color="000101"/>
        </w:rPr>
        <w:tab/>
      </w:r>
    </w:p>
    <w:p>
      <w:pPr>
        <w:pStyle w:val="BodyText"/>
        <w:spacing w:before="6"/>
        <w:rPr>
          <w:rFonts w:ascii="Times New Roman"/>
          <w:sz w:val="9"/>
        </w:rPr>
      </w:pPr>
    </w:p>
    <w:p>
      <w:pPr>
        <w:pStyle w:val="BodyText"/>
        <w:tabs>
          <w:tab w:pos="8368" w:val="left" w:leader="none"/>
        </w:tabs>
        <w:spacing w:line="244" w:lineRule="auto" w:before="96"/>
        <w:ind w:left="1180" w:right="110"/>
        <w:rPr>
          <w:rFonts w:ascii="Times New Roman"/>
        </w:rPr>
      </w:pPr>
      <w:r>
        <w:rPr>
          <w:color w:val="010202"/>
        </w:rPr>
        <w:t>The</w:t>
      </w:r>
      <w:r>
        <w:rPr>
          <w:color w:val="010202"/>
          <w:spacing w:val="-3"/>
        </w:rPr>
        <w:t> </w:t>
      </w:r>
      <w:r>
        <w:rPr>
          <w:color w:val="010202"/>
        </w:rPr>
        <w:t>number</w:t>
      </w:r>
      <w:r>
        <w:rPr>
          <w:color w:val="010202"/>
          <w:spacing w:val="-2"/>
        </w:rPr>
        <w:t> </w:t>
      </w:r>
      <w:r>
        <w:rPr>
          <w:color w:val="010202"/>
        </w:rPr>
        <w:t>of</w:t>
      </w:r>
      <w:r>
        <w:rPr>
          <w:color w:val="010202"/>
          <w:spacing w:val="-2"/>
        </w:rPr>
        <w:t> </w:t>
      </w:r>
      <w:r>
        <w:rPr>
          <w:color w:val="010202"/>
        </w:rPr>
        <w:t>children</w:t>
      </w:r>
      <w:r>
        <w:rPr>
          <w:color w:val="010202"/>
          <w:spacing w:val="-3"/>
        </w:rPr>
        <w:t> </w:t>
      </w:r>
      <w:r>
        <w:rPr>
          <w:color w:val="010202"/>
        </w:rPr>
        <w:t>that</w:t>
      </w:r>
      <w:r>
        <w:rPr>
          <w:color w:val="010202"/>
          <w:spacing w:val="-2"/>
        </w:rPr>
        <w:t> </w:t>
      </w:r>
      <w:r>
        <w:rPr>
          <w:color w:val="010202"/>
        </w:rPr>
        <w:t>will</w:t>
      </w:r>
      <w:r>
        <w:rPr>
          <w:color w:val="010202"/>
          <w:spacing w:val="-2"/>
        </w:rPr>
        <w:t> </w:t>
      </w:r>
      <w:r>
        <w:rPr>
          <w:color w:val="010202"/>
        </w:rPr>
        <w:t>be</w:t>
      </w:r>
      <w:r>
        <w:rPr>
          <w:color w:val="010202"/>
          <w:spacing w:val="-3"/>
        </w:rPr>
        <w:t> </w:t>
      </w:r>
      <w:r>
        <w:rPr>
          <w:color w:val="010202"/>
        </w:rPr>
        <w:t>accommodated</w:t>
      </w:r>
      <w:r>
        <w:rPr>
          <w:color w:val="010202"/>
          <w:spacing w:val="-3"/>
        </w:rPr>
        <w:t> </w:t>
      </w:r>
      <w:r>
        <w:rPr>
          <w:color w:val="010202"/>
        </w:rPr>
        <w:t>in</w:t>
      </w:r>
      <w:r>
        <w:rPr>
          <w:color w:val="010202"/>
          <w:spacing w:val="-3"/>
        </w:rPr>
        <w:t> </w:t>
      </w:r>
      <w:r>
        <w:rPr>
          <w:color w:val="010202"/>
        </w:rPr>
        <w:t>each</w:t>
      </w:r>
      <w:r>
        <w:rPr>
          <w:color w:val="010202"/>
          <w:spacing w:val="-3"/>
        </w:rPr>
        <w:t> </w:t>
      </w:r>
      <w:r>
        <w:rPr>
          <w:color w:val="010202"/>
        </w:rPr>
        <w:t>category</w:t>
      </w:r>
      <w:r>
        <w:rPr>
          <w:color w:val="010202"/>
          <w:spacing w:val="-3"/>
        </w:rPr>
        <w:t> </w:t>
      </w:r>
      <w:r>
        <w:rPr>
          <w:color w:val="010202"/>
        </w:rPr>
        <w:t>of</w:t>
      </w:r>
      <w:r>
        <w:rPr>
          <w:color w:val="010202"/>
          <w:spacing w:val="-2"/>
        </w:rPr>
        <w:t> </w:t>
      </w:r>
      <w:r>
        <w:rPr>
          <w:color w:val="010202"/>
        </w:rPr>
        <w:t>partial</w:t>
      </w:r>
      <w:r>
        <w:rPr>
          <w:color w:val="010202"/>
          <w:spacing w:val="-2"/>
        </w:rPr>
        <w:t> </w:t>
      </w:r>
      <w:r>
        <w:rPr>
          <w:color w:val="010202"/>
        </w:rPr>
        <w:t>care</w:t>
      </w:r>
      <w:r>
        <w:rPr>
          <w:color w:val="010202"/>
          <w:spacing w:val="-3"/>
        </w:rPr>
        <w:t> </w:t>
      </w:r>
      <w:r>
        <w:rPr>
          <w:color w:val="010202"/>
        </w:rPr>
        <w:t>in</w:t>
      </w:r>
      <w:r>
        <w:rPr>
          <w:color w:val="010202"/>
          <w:spacing w:val="-3"/>
        </w:rPr>
        <w:t> </w:t>
      </w:r>
      <w:r>
        <w:rPr>
          <w:color w:val="010202"/>
        </w:rPr>
        <w:t>respect</w:t>
      </w:r>
      <w:r>
        <w:rPr>
          <w:color w:val="010202"/>
          <w:spacing w:val="-2"/>
        </w:rPr>
        <w:t> </w:t>
      </w:r>
      <w:r>
        <w:rPr>
          <w:color w:val="010202"/>
        </w:rPr>
        <w:t>of</w:t>
      </w:r>
      <w:r>
        <w:rPr>
          <w:color w:val="010202"/>
          <w:spacing w:val="-2"/>
        </w:rPr>
        <w:t> </w:t>
      </w:r>
      <w:r>
        <w:rPr>
          <w:color w:val="010202"/>
        </w:rPr>
        <w:t>which</w:t>
      </w:r>
      <w:r>
        <w:rPr>
          <w:color w:val="010202"/>
          <w:spacing w:val="-3"/>
        </w:rPr>
        <w:t> </w:t>
      </w:r>
      <w:r>
        <w:rPr>
          <w:color w:val="010202"/>
        </w:rPr>
        <w:t>application is made:</w:t>
      </w:r>
      <w:r>
        <w:rPr>
          <w:color w:val="010202"/>
          <w:spacing w:val="49"/>
        </w:rPr>
        <w:t> </w:t>
      </w:r>
      <w:r>
        <w:rPr>
          <w:rFonts w:ascii="Times New Roman"/>
          <w:color w:val="010202"/>
          <w:u w:val="single" w:color="000101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2"/>
        </w:rPr>
      </w:pPr>
      <w:r>
        <w:rPr/>
        <w:pict>
          <v:shape style="position:absolute;margin-left:73.006821pt;margin-top:8.579037pt;width:405.6pt;height:.1pt;mso-position-horizontal-relative:page;mso-position-vertical-relative:paragraph;z-index:-15727104;mso-wrap-distance-left:0;mso-wrap-distance-right:0" id="docshape11" coordorigin="1460,172" coordsize="8112,0" path="m1460,172l9571,172e" filled="false" stroked="true" strokeweight=".578978pt" strokecolor="#000101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3"/>
        </w:rPr>
      </w:pPr>
      <w:r>
        <w:rPr/>
        <w:pict>
          <v:shape style="position:absolute;margin-left:73.006821pt;margin-top:8.824366pt;width:405.6pt;height:.1pt;mso-position-horizontal-relative:page;mso-position-vertical-relative:paragraph;z-index:-15726592;mso-wrap-distance-left:0;mso-wrap-distance-right:0" id="docshape12" coordorigin="1460,176" coordsize="8112,0" path="m1460,176l9571,176e" filled="false" stroked="true" strokeweight=".578978pt" strokecolor="#000101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13"/>
        </w:rPr>
        <w:sectPr>
          <w:type w:val="continuous"/>
          <w:pgSz w:w="11910" w:h="16840"/>
          <w:pgMar w:top="400" w:bottom="280" w:left="280" w:right="1340"/>
        </w:sectPr>
      </w:pPr>
    </w:p>
    <w:p>
      <w:pPr>
        <w:spacing w:before="80"/>
        <w:ind w:left="3528" w:right="6158" w:firstLine="0"/>
        <w:jc w:val="center"/>
        <w:rPr>
          <w:b/>
          <w:sz w:val="18"/>
        </w:rPr>
      </w:pPr>
      <w:r>
        <w:rPr/>
        <w:pict>
          <v:shape style="position:absolute;margin-left:224.445999pt;margin-top:3.322205pt;width:193.45pt;height:17.05pt;mso-position-horizontal-relative:page;mso-position-vertical-relative:paragraph;z-index:15741440" type="#_x0000_t202" id="docshape13" filled="true" fillcolor="#cccccb" stroked="true" strokeweight="1.44pt" strokecolor="#010202">
            <v:textbox inset="0,0,0,0">
              <w:txbxContent>
                <w:p>
                  <w:pPr>
                    <w:spacing w:line="206" w:lineRule="exact" w:before="0"/>
                    <w:ind w:left="717" w:right="0" w:firstLine="0"/>
                    <w:jc w:val="left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10202"/>
                      <w:sz w:val="18"/>
                    </w:rPr>
                    <w:t>SUPPORTING</w:t>
                  </w:r>
                  <w:r>
                    <w:rPr>
                      <w:b/>
                      <w:color w:val="010202"/>
                      <w:spacing w:val="-8"/>
                      <w:sz w:val="18"/>
                    </w:rPr>
                    <w:t> </w:t>
                  </w:r>
                  <w:r>
                    <w:rPr>
                      <w:b/>
                      <w:color w:val="010202"/>
                      <w:spacing w:val="-2"/>
                      <w:sz w:val="18"/>
                    </w:rPr>
                    <w:t>DOCUMENTS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color w:val="010202"/>
          <w:spacing w:val="-5"/>
          <w:sz w:val="18"/>
        </w:rPr>
        <w:t>(C)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spacing w:before="96"/>
        <w:ind w:left="695"/>
      </w:pPr>
      <w:r>
        <w:rPr>
          <w:color w:val="010202"/>
        </w:rPr>
        <w:t>The</w:t>
      </w:r>
      <w:r>
        <w:rPr>
          <w:color w:val="010202"/>
          <w:spacing w:val="-7"/>
        </w:rPr>
        <w:t> </w:t>
      </w:r>
      <w:r>
        <w:rPr>
          <w:color w:val="010202"/>
        </w:rPr>
        <w:t>following</w:t>
      </w:r>
      <w:r>
        <w:rPr>
          <w:color w:val="010202"/>
          <w:spacing w:val="-6"/>
        </w:rPr>
        <w:t> </w:t>
      </w:r>
      <w:r>
        <w:rPr>
          <w:color w:val="010202"/>
        </w:rPr>
        <w:t>supporting</w:t>
      </w:r>
      <w:r>
        <w:rPr>
          <w:color w:val="010202"/>
          <w:spacing w:val="-7"/>
        </w:rPr>
        <w:t> </w:t>
      </w:r>
      <w:r>
        <w:rPr>
          <w:color w:val="010202"/>
        </w:rPr>
        <w:t>documents</w:t>
      </w:r>
      <w:r>
        <w:rPr>
          <w:color w:val="010202"/>
          <w:spacing w:val="-6"/>
        </w:rPr>
        <w:t> </w:t>
      </w:r>
      <w:r>
        <w:rPr>
          <w:color w:val="010202"/>
        </w:rPr>
        <w:t>must</w:t>
      </w:r>
      <w:r>
        <w:rPr>
          <w:color w:val="010202"/>
          <w:spacing w:val="-6"/>
        </w:rPr>
        <w:t> </w:t>
      </w:r>
      <w:r>
        <w:rPr>
          <w:color w:val="010202"/>
        </w:rPr>
        <w:t>accompany</w:t>
      </w:r>
      <w:r>
        <w:rPr>
          <w:color w:val="010202"/>
          <w:spacing w:val="-6"/>
        </w:rPr>
        <w:t> </w:t>
      </w:r>
      <w:r>
        <w:rPr>
          <w:color w:val="010202"/>
        </w:rPr>
        <w:t>the</w:t>
      </w:r>
      <w:r>
        <w:rPr>
          <w:color w:val="010202"/>
          <w:spacing w:val="-7"/>
        </w:rPr>
        <w:t> </w:t>
      </w:r>
      <w:r>
        <w:rPr>
          <w:color w:val="010202"/>
          <w:spacing w:val="-2"/>
        </w:rPr>
        <w:t>application: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1415" w:val="left" w:leader="none"/>
          <w:tab w:pos="1416" w:val="left" w:leader="none"/>
        </w:tabs>
        <w:spacing w:line="240" w:lineRule="auto" w:before="0" w:after="0"/>
        <w:ind w:left="1415" w:right="604" w:hanging="361"/>
        <w:jc w:val="left"/>
        <w:rPr>
          <w:sz w:val="18"/>
        </w:rPr>
      </w:pPr>
      <w:r>
        <w:rPr>
          <w:color w:val="010202"/>
          <w:sz w:val="18"/>
        </w:rPr>
        <w:t>An exposition of the prescribed or other skills with supporting documents of the applicant or manager of the</w:t>
      </w:r>
      <w:r>
        <w:rPr>
          <w:color w:val="010202"/>
          <w:spacing w:val="-3"/>
          <w:sz w:val="18"/>
        </w:rPr>
        <w:t> </w:t>
      </w:r>
      <w:r>
        <w:rPr>
          <w:color w:val="010202"/>
          <w:sz w:val="18"/>
        </w:rPr>
        <w:t>partial</w:t>
      </w:r>
      <w:r>
        <w:rPr>
          <w:color w:val="010202"/>
          <w:spacing w:val="-2"/>
          <w:sz w:val="18"/>
        </w:rPr>
        <w:t> </w:t>
      </w:r>
      <w:r>
        <w:rPr>
          <w:color w:val="010202"/>
          <w:sz w:val="18"/>
        </w:rPr>
        <w:t>care</w:t>
      </w:r>
      <w:r>
        <w:rPr>
          <w:color w:val="010202"/>
          <w:spacing w:val="-3"/>
          <w:sz w:val="18"/>
        </w:rPr>
        <w:t> </w:t>
      </w:r>
      <w:r>
        <w:rPr>
          <w:color w:val="010202"/>
          <w:sz w:val="18"/>
        </w:rPr>
        <w:t>facility</w:t>
      </w:r>
      <w:r>
        <w:rPr>
          <w:color w:val="010202"/>
          <w:spacing w:val="-3"/>
          <w:sz w:val="18"/>
        </w:rPr>
        <w:t> </w:t>
      </w:r>
      <w:r>
        <w:rPr>
          <w:color w:val="010202"/>
          <w:sz w:val="18"/>
        </w:rPr>
        <w:t>including</w:t>
      </w:r>
      <w:r>
        <w:rPr>
          <w:color w:val="010202"/>
          <w:spacing w:val="-3"/>
          <w:sz w:val="18"/>
        </w:rPr>
        <w:t> </w:t>
      </w:r>
      <w:r>
        <w:rPr>
          <w:color w:val="010202"/>
          <w:sz w:val="18"/>
        </w:rPr>
        <w:t>a</w:t>
      </w:r>
      <w:r>
        <w:rPr>
          <w:color w:val="010202"/>
          <w:spacing w:val="-3"/>
          <w:sz w:val="18"/>
        </w:rPr>
        <w:t> </w:t>
      </w:r>
      <w:r>
        <w:rPr>
          <w:color w:val="010202"/>
          <w:sz w:val="18"/>
        </w:rPr>
        <w:t>copy</w:t>
      </w:r>
      <w:r>
        <w:rPr>
          <w:color w:val="010202"/>
          <w:spacing w:val="-3"/>
          <w:sz w:val="18"/>
        </w:rPr>
        <w:t> </w:t>
      </w:r>
      <w:r>
        <w:rPr>
          <w:color w:val="010202"/>
          <w:sz w:val="18"/>
        </w:rPr>
        <w:t>of</w:t>
      </w:r>
      <w:r>
        <w:rPr>
          <w:color w:val="010202"/>
          <w:spacing w:val="-2"/>
          <w:sz w:val="18"/>
        </w:rPr>
        <w:t> </w:t>
      </w:r>
      <w:r>
        <w:rPr>
          <w:color w:val="010202"/>
          <w:sz w:val="18"/>
        </w:rPr>
        <w:t>any</w:t>
      </w:r>
      <w:r>
        <w:rPr>
          <w:color w:val="010202"/>
          <w:spacing w:val="-3"/>
          <w:sz w:val="18"/>
        </w:rPr>
        <w:t> </w:t>
      </w:r>
      <w:r>
        <w:rPr>
          <w:color w:val="010202"/>
          <w:sz w:val="18"/>
        </w:rPr>
        <w:t>qualification</w:t>
      </w:r>
      <w:r>
        <w:rPr>
          <w:color w:val="010202"/>
          <w:spacing w:val="-3"/>
          <w:sz w:val="18"/>
        </w:rPr>
        <w:t> </w:t>
      </w:r>
      <w:r>
        <w:rPr>
          <w:color w:val="010202"/>
          <w:sz w:val="18"/>
        </w:rPr>
        <w:t>which</w:t>
      </w:r>
      <w:r>
        <w:rPr>
          <w:color w:val="010202"/>
          <w:spacing w:val="-3"/>
          <w:sz w:val="18"/>
        </w:rPr>
        <w:t> </w:t>
      </w:r>
      <w:r>
        <w:rPr>
          <w:color w:val="010202"/>
          <w:sz w:val="18"/>
        </w:rPr>
        <w:t>would</w:t>
      </w:r>
      <w:r>
        <w:rPr>
          <w:color w:val="010202"/>
          <w:spacing w:val="-3"/>
          <w:sz w:val="18"/>
        </w:rPr>
        <w:t> </w:t>
      </w:r>
      <w:r>
        <w:rPr>
          <w:color w:val="010202"/>
          <w:sz w:val="18"/>
        </w:rPr>
        <w:t>enhance</w:t>
      </w:r>
      <w:r>
        <w:rPr>
          <w:color w:val="010202"/>
          <w:spacing w:val="-3"/>
          <w:sz w:val="18"/>
        </w:rPr>
        <w:t> </w:t>
      </w:r>
      <w:r>
        <w:rPr>
          <w:color w:val="010202"/>
          <w:sz w:val="18"/>
        </w:rPr>
        <w:t>partial</w:t>
      </w:r>
      <w:r>
        <w:rPr>
          <w:color w:val="010202"/>
          <w:spacing w:val="-2"/>
          <w:sz w:val="18"/>
        </w:rPr>
        <w:t> </w:t>
      </w:r>
      <w:r>
        <w:rPr>
          <w:color w:val="010202"/>
          <w:sz w:val="18"/>
        </w:rPr>
        <w:t>care</w:t>
      </w:r>
      <w:r>
        <w:rPr>
          <w:color w:val="010202"/>
          <w:spacing w:val="-3"/>
          <w:sz w:val="18"/>
        </w:rPr>
        <w:t> </w:t>
      </w:r>
      <w:r>
        <w:rPr>
          <w:color w:val="010202"/>
          <w:sz w:val="18"/>
        </w:rPr>
        <w:t>of</w:t>
      </w:r>
      <w:r>
        <w:rPr>
          <w:color w:val="010202"/>
          <w:spacing w:val="-2"/>
          <w:sz w:val="18"/>
        </w:rPr>
        <w:t> </w:t>
      </w:r>
      <w:r>
        <w:rPr>
          <w:color w:val="010202"/>
          <w:sz w:val="18"/>
        </w:rPr>
        <w:t>children;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415" w:val="left" w:leader="none"/>
          <w:tab w:pos="1416" w:val="left" w:leader="none"/>
        </w:tabs>
        <w:spacing w:line="240" w:lineRule="auto" w:before="0" w:after="0"/>
        <w:ind w:left="1415" w:right="1095" w:hanging="361"/>
        <w:jc w:val="left"/>
        <w:rPr>
          <w:sz w:val="18"/>
        </w:rPr>
      </w:pPr>
      <w:r>
        <w:rPr>
          <w:color w:val="010202"/>
          <w:sz w:val="18"/>
        </w:rPr>
        <w:t>A</w:t>
      </w:r>
      <w:r>
        <w:rPr>
          <w:color w:val="010202"/>
          <w:spacing w:val="-3"/>
          <w:sz w:val="18"/>
        </w:rPr>
        <w:t> </w:t>
      </w:r>
      <w:r>
        <w:rPr>
          <w:color w:val="010202"/>
          <w:sz w:val="18"/>
        </w:rPr>
        <w:t>report</w:t>
      </w:r>
      <w:r>
        <w:rPr>
          <w:color w:val="010202"/>
          <w:spacing w:val="-2"/>
          <w:sz w:val="18"/>
        </w:rPr>
        <w:t> </w:t>
      </w:r>
      <w:r>
        <w:rPr>
          <w:color w:val="010202"/>
          <w:sz w:val="18"/>
        </w:rPr>
        <w:t>by</w:t>
      </w:r>
      <w:r>
        <w:rPr>
          <w:color w:val="010202"/>
          <w:spacing w:val="-3"/>
          <w:sz w:val="18"/>
        </w:rPr>
        <w:t> </w:t>
      </w:r>
      <w:r>
        <w:rPr>
          <w:color w:val="010202"/>
          <w:sz w:val="18"/>
        </w:rPr>
        <w:t>a</w:t>
      </w:r>
      <w:r>
        <w:rPr>
          <w:color w:val="010202"/>
          <w:spacing w:val="-3"/>
          <w:sz w:val="18"/>
        </w:rPr>
        <w:t> </w:t>
      </w:r>
      <w:r>
        <w:rPr>
          <w:color w:val="010202"/>
          <w:sz w:val="18"/>
        </w:rPr>
        <w:t>social</w:t>
      </w:r>
      <w:r>
        <w:rPr>
          <w:color w:val="010202"/>
          <w:spacing w:val="-2"/>
          <w:sz w:val="18"/>
        </w:rPr>
        <w:t> </w:t>
      </w:r>
      <w:r>
        <w:rPr>
          <w:color w:val="010202"/>
          <w:sz w:val="18"/>
        </w:rPr>
        <w:t>service</w:t>
      </w:r>
      <w:r>
        <w:rPr>
          <w:color w:val="010202"/>
          <w:spacing w:val="-3"/>
          <w:sz w:val="18"/>
        </w:rPr>
        <w:t> </w:t>
      </w:r>
      <w:r>
        <w:rPr>
          <w:color w:val="010202"/>
          <w:sz w:val="18"/>
        </w:rPr>
        <w:t>professional</w:t>
      </w:r>
      <w:r>
        <w:rPr>
          <w:color w:val="010202"/>
          <w:spacing w:val="-2"/>
          <w:sz w:val="18"/>
        </w:rPr>
        <w:t> </w:t>
      </w:r>
      <w:r>
        <w:rPr>
          <w:color w:val="010202"/>
          <w:sz w:val="18"/>
        </w:rPr>
        <w:t>on</w:t>
      </w:r>
      <w:r>
        <w:rPr>
          <w:color w:val="010202"/>
          <w:spacing w:val="-3"/>
          <w:sz w:val="18"/>
        </w:rPr>
        <w:t> </w:t>
      </w:r>
      <w:r>
        <w:rPr>
          <w:color w:val="010202"/>
          <w:sz w:val="18"/>
        </w:rPr>
        <w:t>the</w:t>
      </w:r>
      <w:r>
        <w:rPr>
          <w:color w:val="010202"/>
          <w:spacing w:val="-3"/>
          <w:sz w:val="18"/>
        </w:rPr>
        <w:t> </w:t>
      </w:r>
      <w:r>
        <w:rPr>
          <w:color w:val="010202"/>
          <w:sz w:val="18"/>
        </w:rPr>
        <w:t>viability</w:t>
      </w:r>
      <w:r>
        <w:rPr>
          <w:color w:val="010202"/>
          <w:spacing w:val="-3"/>
          <w:sz w:val="18"/>
        </w:rPr>
        <w:t> </w:t>
      </w:r>
      <w:r>
        <w:rPr>
          <w:color w:val="010202"/>
          <w:sz w:val="18"/>
        </w:rPr>
        <w:t>of</w:t>
      </w:r>
      <w:r>
        <w:rPr>
          <w:color w:val="010202"/>
          <w:spacing w:val="-2"/>
          <w:sz w:val="18"/>
        </w:rPr>
        <w:t> </w:t>
      </w:r>
      <w:r>
        <w:rPr>
          <w:color w:val="010202"/>
          <w:sz w:val="18"/>
        </w:rPr>
        <w:t>the</w:t>
      </w:r>
      <w:r>
        <w:rPr>
          <w:color w:val="010202"/>
          <w:spacing w:val="-3"/>
          <w:sz w:val="18"/>
        </w:rPr>
        <w:t> </w:t>
      </w:r>
      <w:r>
        <w:rPr>
          <w:color w:val="010202"/>
          <w:sz w:val="18"/>
        </w:rPr>
        <w:t>application</w:t>
      </w:r>
      <w:r>
        <w:rPr>
          <w:color w:val="010202"/>
          <w:spacing w:val="-3"/>
          <w:sz w:val="18"/>
        </w:rPr>
        <w:t> </w:t>
      </w:r>
      <w:r>
        <w:rPr>
          <w:color w:val="010202"/>
          <w:sz w:val="18"/>
        </w:rPr>
        <w:t>as</w:t>
      </w:r>
      <w:r>
        <w:rPr>
          <w:color w:val="010202"/>
          <w:spacing w:val="-3"/>
          <w:sz w:val="18"/>
        </w:rPr>
        <w:t> </w:t>
      </w:r>
      <w:r>
        <w:rPr>
          <w:color w:val="010202"/>
          <w:sz w:val="18"/>
        </w:rPr>
        <w:t>prescribed</w:t>
      </w:r>
      <w:r>
        <w:rPr>
          <w:color w:val="010202"/>
          <w:spacing w:val="-3"/>
          <w:sz w:val="18"/>
        </w:rPr>
        <w:t> </w:t>
      </w:r>
      <w:r>
        <w:rPr>
          <w:color w:val="010202"/>
          <w:sz w:val="18"/>
        </w:rPr>
        <w:t>by</w:t>
      </w:r>
      <w:r>
        <w:rPr>
          <w:color w:val="010202"/>
          <w:spacing w:val="-3"/>
          <w:sz w:val="18"/>
        </w:rPr>
        <w:t> </w:t>
      </w:r>
      <w:r>
        <w:rPr>
          <w:color w:val="010202"/>
          <w:sz w:val="18"/>
        </w:rPr>
        <w:t>section 81(1)(c) of the Act;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415" w:val="left" w:leader="none"/>
          <w:tab w:pos="1416" w:val="left" w:leader="none"/>
        </w:tabs>
        <w:spacing w:line="240" w:lineRule="auto" w:before="0" w:after="0"/>
        <w:ind w:left="1415" w:right="0" w:hanging="361"/>
        <w:jc w:val="left"/>
        <w:rPr>
          <w:sz w:val="18"/>
        </w:rPr>
      </w:pPr>
      <w:r>
        <w:rPr>
          <w:color w:val="010202"/>
          <w:sz w:val="18"/>
        </w:rPr>
        <w:t>a</w:t>
      </w:r>
      <w:r>
        <w:rPr>
          <w:color w:val="010202"/>
          <w:spacing w:val="-6"/>
          <w:sz w:val="18"/>
        </w:rPr>
        <w:t> </w:t>
      </w:r>
      <w:r>
        <w:rPr>
          <w:color w:val="010202"/>
          <w:sz w:val="18"/>
        </w:rPr>
        <w:t>business</w:t>
      </w:r>
      <w:r>
        <w:rPr>
          <w:color w:val="010202"/>
          <w:spacing w:val="-6"/>
          <w:sz w:val="18"/>
        </w:rPr>
        <w:t> </w:t>
      </w:r>
      <w:r>
        <w:rPr>
          <w:color w:val="010202"/>
          <w:sz w:val="18"/>
        </w:rPr>
        <w:t>plan</w:t>
      </w:r>
      <w:r>
        <w:rPr>
          <w:color w:val="010202"/>
          <w:spacing w:val="-6"/>
          <w:sz w:val="18"/>
        </w:rPr>
        <w:t> </w:t>
      </w:r>
      <w:r>
        <w:rPr>
          <w:color w:val="010202"/>
          <w:sz w:val="18"/>
        </w:rPr>
        <w:t>containing</w:t>
      </w:r>
      <w:r>
        <w:rPr>
          <w:color w:val="010202"/>
          <w:spacing w:val="-5"/>
          <w:sz w:val="18"/>
        </w:rPr>
        <w:t> </w:t>
      </w:r>
      <w:r>
        <w:rPr>
          <w:color w:val="010202"/>
          <w:sz w:val="18"/>
        </w:rPr>
        <w:t>the</w:t>
      </w:r>
      <w:r>
        <w:rPr>
          <w:color w:val="010202"/>
          <w:spacing w:val="-6"/>
          <w:sz w:val="18"/>
        </w:rPr>
        <w:t> </w:t>
      </w:r>
      <w:r>
        <w:rPr>
          <w:color w:val="010202"/>
          <w:sz w:val="18"/>
        </w:rPr>
        <w:t>information</w:t>
      </w:r>
      <w:r>
        <w:rPr>
          <w:color w:val="010202"/>
          <w:spacing w:val="-6"/>
          <w:sz w:val="18"/>
        </w:rPr>
        <w:t> </w:t>
      </w:r>
      <w:r>
        <w:rPr>
          <w:color w:val="010202"/>
          <w:sz w:val="18"/>
        </w:rPr>
        <w:t>prescribed</w:t>
      </w:r>
      <w:r>
        <w:rPr>
          <w:color w:val="010202"/>
          <w:spacing w:val="-6"/>
          <w:sz w:val="18"/>
        </w:rPr>
        <w:t> </w:t>
      </w:r>
      <w:r>
        <w:rPr>
          <w:color w:val="010202"/>
          <w:sz w:val="18"/>
        </w:rPr>
        <w:t>by</w:t>
      </w:r>
      <w:r>
        <w:rPr>
          <w:color w:val="010202"/>
          <w:spacing w:val="-5"/>
          <w:sz w:val="18"/>
        </w:rPr>
        <w:t> </w:t>
      </w:r>
      <w:r>
        <w:rPr>
          <w:color w:val="010202"/>
          <w:sz w:val="18"/>
        </w:rPr>
        <w:t>regulation</w:t>
      </w:r>
      <w:r>
        <w:rPr>
          <w:color w:val="010202"/>
          <w:spacing w:val="-6"/>
          <w:sz w:val="18"/>
        </w:rPr>
        <w:t> </w:t>
      </w:r>
      <w:r>
        <w:rPr>
          <w:color w:val="010202"/>
          <w:spacing w:val="-2"/>
          <w:sz w:val="18"/>
        </w:rPr>
        <w:t>14(4)(a);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1415" w:val="left" w:leader="none"/>
          <w:tab w:pos="1416" w:val="left" w:leader="none"/>
        </w:tabs>
        <w:spacing w:line="240" w:lineRule="auto" w:before="0" w:after="0"/>
        <w:ind w:left="1415" w:right="0" w:hanging="361"/>
        <w:jc w:val="left"/>
        <w:rPr>
          <w:sz w:val="18"/>
        </w:rPr>
      </w:pPr>
      <w:r>
        <w:rPr>
          <w:color w:val="010202"/>
          <w:sz w:val="18"/>
        </w:rPr>
        <w:t>the</w:t>
      </w:r>
      <w:r>
        <w:rPr>
          <w:color w:val="010202"/>
          <w:spacing w:val="-7"/>
          <w:sz w:val="18"/>
        </w:rPr>
        <w:t> </w:t>
      </w:r>
      <w:r>
        <w:rPr>
          <w:color w:val="010202"/>
          <w:sz w:val="18"/>
        </w:rPr>
        <w:t>constitution</w:t>
      </w:r>
      <w:r>
        <w:rPr>
          <w:color w:val="010202"/>
          <w:spacing w:val="-6"/>
          <w:sz w:val="18"/>
        </w:rPr>
        <w:t> </w:t>
      </w:r>
      <w:r>
        <w:rPr>
          <w:color w:val="010202"/>
          <w:sz w:val="18"/>
        </w:rPr>
        <w:t>containing</w:t>
      </w:r>
      <w:r>
        <w:rPr>
          <w:color w:val="010202"/>
          <w:spacing w:val="-6"/>
          <w:sz w:val="18"/>
        </w:rPr>
        <w:t> </w:t>
      </w:r>
      <w:r>
        <w:rPr>
          <w:color w:val="010202"/>
          <w:sz w:val="18"/>
        </w:rPr>
        <w:t>the</w:t>
      </w:r>
      <w:r>
        <w:rPr>
          <w:color w:val="010202"/>
          <w:spacing w:val="-7"/>
          <w:sz w:val="18"/>
        </w:rPr>
        <w:t> </w:t>
      </w:r>
      <w:r>
        <w:rPr>
          <w:color w:val="010202"/>
          <w:sz w:val="18"/>
        </w:rPr>
        <w:t>information</w:t>
      </w:r>
      <w:r>
        <w:rPr>
          <w:color w:val="010202"/>
          <w:spacing w:val="-6"/>
          <w:sz w:val="18"/>
        </w:rPr>
        <w:t> </w:t>
      </w:r>
      <w:r>
        <w:rPr>
          <w:color w:val="010202"/>
          <w:sz w:val="18"/>
        </w:rPr>
        <w:t>prescribed</w:t>
      </w:r>
      <w:r>
        <w:rPr>
          <w:color w:val="010202"/>
          <w:spacing w:val="-6"/>
          <w:sz w:val="18"/>
        </w:rPr>
        <w:t> </w:t>
      </w:r>
      <w:r>
        <w:rPr>
          <w:color w:val="010202"/>
          <w:sz w:val="18"/>
        </w:rPr>
        <w:t>by</w:t>
      </w:r>
      <w:r>
        <w:rPr>
          <w:color w:val="010202"/>
          <w:spacing w:val="-7"/>
          <w:sz w:val="18"/>
        </w:rPr>
        <w:t> </w:t>
      </w:r>
      <w:r>
        <w:rPr>
          <w:color w:val="010202"/>
          <w:sz w:val="18"/>
        </w:rPr>
        <w:t>regulation</w:t>
      </w:r>
      <w:r>
        <w:rPr>
          <w:color w:val="010202"/>
          <w:spacing w:val="-6"/>
          <w:sz w:val="18"/>
        </w:rPr>
        <w:t> </w:t>
      </w:r>
      <w:r>
        <w:rPr>
          <w:color w:val="010202"/>
          <w:spacing w:val="-2"/>
          <w:sz w:val="18"/>
        </w:rPr>
        <w:t>14(4)(b);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415" w:val="left" w:leader="none"/>
          <w:tab w:pos="1416" w:val="left" w:leader="none"/>
        </w:tabs>
        <w:spacing w:line="240" w:lineRule="auto" w:before="1" w:after="0"/>
        <w:ind w:left="1415" w:right="643" w:hanging="361"/>
        <w:jc w:val="left"/>
        <w:rPr>
          <w:sz w:val="18"/>
        </w:rPr>
      </w:pPr>
      <w:r>
        <w:rPr>
          <w:color w:val="010202"/>
          <w:sz w:val="18"/>
        </w:rPr>
        <w:t>an</w:t>
      </w:r>
      <w:r>
        <w:rPr>
          <w:color w:val="010202"/>
          <w:spacing w:val="-3"/>
          <w:sz w:val="18"/>
        </w:rPr>
        <w:t> </w:t>
      </w:r>
      <w:r>
        <w:rPr>
          <w:color w:val="010202"/>
          <w:sz w:val="18"/>
        </w:rPr>
        <w:t>original</w:t>
      </w:r>
      <w:r>
        <w:rPr>
          <w:color w:val="010202"/>
          <w:spacing w:val="-2"/>
          <w:sz w:val="18"/>
        </w:rPr>
        <w:t> </w:t>
      </w:r>
      <w:r>
        <w:rPr>
          <w:color w:val="010202"/>
          <w:sz w:val="18"/>
        </w:rPr>
        <w:t>copy</w:t>
      </w:r>
      <w:r>
        <w:rPr>
          <w:color w:val="010202"/>
          <w:spacing w:val="-3"/>
          <w:sz w:val="18"/>
        </w:rPr>
        <w:t> </w:t>
      </w:r>
      <w:r>
        <w:rPr>
          <w:color w:val="010202"/>
          <w:sz w:val="18"/>
        </w:rPr>
        <w:t>of</w:t>
      </w:r>
      <w:r>
        <w:rPr>
          <w:color w:val="010202"/>
          <w:spacing w:val="-2"/>
          <w:sz w:val="18"/>
        </w:rPr>
        <w:t> </w:t>
      </w:r>
      <w:r>
        <w:rPr>
          <w:color w:val="010202"/>
          <w:sz w:val="18"/>
        </w:rPr>
        <w:t>the</w:t>
      </w:r>
      <w:r>
        <w:rPr>
          <w:color w:val="010202"/>
          <w:spacing w:val="-3"/>
          <w:sz w:val="18"/>
        </w:rPr>
        <w:t> </w:t>
      </w:r>
      <w:r>
        <w:rPr>
          <w:color w:val="010202"/>
          <w:sz w:val="18"/>
        </w:rPr>
        <w:t>approved</w:t>
      </w:r>
      <w:r>
        <w:rPr>
          <w:color w:val="010202"/>
          <w:spacing w:val="-3"/>
          <w:sz w:val="18"/>
        </w:rPr>
        <w:t> </w:t>
      </w:r>
      <w:r>
        <w:rPr>
          <w:color w:val="010202"/>
          <w:sz w:val="18"/>
        </w:rPr>
        <w:t>plans</w:t>
      </w:r>
      <w:r>
        <w:rPr>
          <w:color w:val="010202"/>
          <w:spacing w:val="-3"/>
          <w:sz w:val="18"/>
        </w:rPr>
        <w:t> </w:t>
      </w:r>
      <w:r>
        <w:rPr>
          <w:color w:val="010202"/>
          <w:sz w:val="18"/>
        </w:rPr>
        <w:t>or</w:t>
      </w:r>
      <w:r>
        <w:rPr>
          <w:color w:val="010202"/>
          <w:spacing w:val="-2"/>
          <w:sz w:val="18"/>
        </w:rPr>
        <w:t> </w:t>
      </w:r>
      <w:r>
        <w:rPr>
          <w:color w:val="010202"/>
          <w:sz w:val="18"/>
        </w:rPr>
        <w:t>a</w:t>
      </w:r>
      <w:r>
        <w:rPr>
          <w:color w:val="010202"/>
          <w:spacing w:val="-3"/>
          <w:sz w:val="18"/>
        </w:rPr>
        <w:t> </w:t>
      </w:r>
      <w:r>
        <w:rPr>
          <w:color w:val="010202"/>
          <w:sz w:val="18"/>
        </w:rPr>
        <w:t>copy</w:t>
      </w:r>
      <w:r>
        <w:rPr>
          <w:color w:val="010202"/>
          <w:spacing w:val="-3"/>
          <w:sz w:val="18"/>
        </w:rPr>
        <w:t> </w:t>
      </w:r>
      <w:r>
        <w:rPr>
          <w:color w:val="010202"/>
          <w:sz w:val="18"/>
        </w:rPr>
        <w:t>of</w:t>
      </w:r>
      <w:r>
        <w:rPr>
          <w:color w:val="010202"/>
          <w:spacing w:val="-2"/>
          <w:sz w:val="18"/>
        </w:rPr>
        <w:t> </w:t>
      </w:r>
      <w:r>
        <w:rPr>
          <w:color w:val="010202"/>
          <w:sz w:val="18"/>
        </w:rPr>
        <w:t>the</w:t>
      </w:r>
      <w:r>
        <w:rPr>
          <w:color w:val="010202"/>
          <w:spacing w:val="-3"/>
          <w:sz w:val="18"/>
        </w:rPr>
        <w:t> </w:t>
      </w:r>
      <w:r>
        <w:rPr>
          <w:color w:val="010202"/>
          <w:sz w:val="18"/>
        </w:rPr>
        <w:t>plans</w:t>
      </w:r>
      <w:r>
        <w:rPr>
          <w:color w:val="010202"/>
          <w:spacing w:val="-3"/>
          <w:sz w:val="18"/>
        </w:rPr>
        <w:t> </w:t>
      </w:r>
      <w:r>
        <w:rPr>
          <w:color w:val="010202"/>
          <w:sz w:val="18"/>
        </w:rPr>
        <w:t>that</w:t>
      </w:r>
      <w:r>
        <w:rPr>
          <w:color w:val="010202"/>
          <w:spacing w:val="-2"/>
          <w:sz w:val="18"/>
        </w:rPr>
        <w:t> </w:t>
      </w:r>
      <w:r>
        <w:rPr>
          <w:color w:val="010202"/>
          <w:sz w:val="18"/>
        </w:rPr>
        <w:t>has</w:t>
      </w:r>
      <w:r>
        <w:rPr>
          <w:color w:val="010202"/>
          <w:spacing w:val="-3"/>
          <w:sz w:val="18"/>
        </w:rPr>
        <w:t> </w:t>
      </w:r>
      <w:r>
        <w:rPr>
          <w:color w:val="010202"/>
          <w:sz w:val="18"/>
        </w:rPr>
        <w:t>been</w:t>
      </w:r>
      <w:r>
        <w:rPr>
          <w:color w:val="010202"/>
          <w:spacing w:val="-3"/>
          <w:sz w:val="18"/>
        </w:rPr>
        <w:t> </w:t>
      </w:r>
      <w:r>
        <w:rPr>
          <w:color w:val="010202"/>
          <w:sz w:val="18"/>
        </w:rPr>
        <w:t>submitted</w:t>
      </w:r>
      <w:r>
        <w:rPr>
          <w:color w:val="010202"/>
          <w:spacing w:val="-3"/>
          <w:sz w:val="18"/>
        </w:rPr>
        <w:t> </w:t>
      </w:r>
      <w:r>
        <w:rPr>
          <w:color w:val="010202"/>
          <w:sz w:val="18"/>
        </w:rPr>
        <w:t>for</w:t>
      </w:r>
      <w:r>
        <w:rPr>
          <w:color w:val="010202"/>
          <w:spacing w:val="-2"/>
          <w:sz w:val="18"/>
        </w:rPr>
        <w:t> </w:t>
      </w:r>
      <w:r>
        <w:rPr>
          <w:color w:val="010202"/>
          <w:sz w:val="18"/>
        </w:rPr>
        <w:t>approval</w:t>
      </w:r>
      <w:r>
        <w:rPr>
          <w:color w:val="010202"/>
          <w:spacing w:val="-2"/>
          <w:sz w:val="18"/>
        </w:rPr>
        <w:t> </w:t>
      </w:r>
      <w:r>
        <w:rPr>
          <w:color w:val="010202"/>
          <w:sz w:val="18"/>
        </w:rPr>
        <w:t>if</w:t>
      </w:r>
      <w:r>
        <w:rPr>
          <w:color w:val="010202"/>
          <w:spacing w:val="-2"/>
          <w:sz w:val="18"/>
        </w:rPr>
        <w:t> </w:t>
      </w:r>
      <w:r>
        <w:rPr>
          <w:color w:val="010202"/>
          <w:sz w:val="18"/>
        </w:rPr>
        <w:t>the application for the approval of the plans is still under consideration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415" w:val="left" w:leader="none"/>
          <w:tab w:pos="1416" w:val="left" w:leader="none"/>
        </w:tabs>
        <w:spacing w:line="240" w:lineRule="auto" w:before="0" w:after="0"/>
        <w:ind w:left="1415" w:right="0" w:hanging="361"/>
        <w:jc w:val="left"/>
        <w:rPr>
          <w:sz w:val="18"/>
        </w:rPr>
      </w:pPr>
      <w:r>
        <w:rPr>
          <w:color w:val="010202"/>
          <w:sz w:val="18"/>
        </w:rPr>
        <w:t>the</w:t>
      </w:r>
      <w:r>
        <w:rPr>
          <w:color w:val="010202"/>
          <w:spacing w:val="-6"/>
          <w:sz w:val="18"/>
        </w:rPr>
        <w:t> </w:t>
      </w:r>
      <w:r>
        <w:rPr>
          <w:color w:val="010202"/>
          <w:sz w:val="18"/>
        </w:rPr>
        <w:t>emergency</w:t>
      </w:r>
      <w:r>
        <w:rPr>
          <w:color w:val="010202"/>
          <w:spacing w:val="-6"/>
          <w:sz w:val="18"/>
        </w:rPr>
        <w:t> </w:t>
      </w:r>
      <w:r>
        <w:rPr>
          <w:color w:val="010202"/>
          <w:sz w:val="18"/>
        </w:rPr>
        <w:t>plan;</w:t>
      </w:r>
      <w:r>
        <w:rPr>
          <w:color w:val="010202"/>
          <w:spacing w:val="-4"/>
          <w:sz w:val="18"/>
        </w:rPr>
        <w:t> </w:t>
      </w:r>
      <w:r>
        <w:rPr>
          <w:color w:val="010202"/>
          <w:spacing w:val="-5"/>
          <w:sz w:val="18"/>
        </w:rPr>
        <w:t>and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415" w:val="left" w:leader="none"/>
          <w:tab w:pos="1416" w:val="left" w:leader="none"/>
        </w:tabs>
        <w:spacing w:line="240" w:lineRule="auto" w:before="0" w:after="0"/>
        <w:ind w:left="1415" w:right="564" w:hanging="361"/>
        <w:jc w:val="left"/>
        <w:rPr>
          <w:sz w:val="18"/>
        </w:rPr>
      </w:pPr>
      <w:r>
        <w:rPr>
          <w:color w:val="010202"/>
          <w:sz w:val="18"/>
        </w:rPr>
        <w:t>clearance certificates that the name of the applicant and the names of all staff members do not</w:t>
      </w:r>
      <w:r>
        <w:rPr>
          <w:color w:val="010202"/>
          <w:spacing w:val="13"/>
          <w:sz w:val="18"/>
        </w:rPr>
        <w:t> </w:t>
      </w:r>
      <w:r>
        <w:rPr>
          <w:color w:val="010202"/>
          <w:sz w:val="18"/>
        </w:rPr>
        <w:t>appear</w:t>
      </w:r>
      <w:r>
        <w:rPr>
          <w:color w:val="010202"/>
          <w:spacing w:val="40"/>
          <w:sz w:val="18"/>
        </w:rPr>
        <w:t> </w:t>
      </w:r>
      <w:r>
        <w:rPr>
          <w:color w:val="010202"/>
          <w:sz w:val="18"/>
        </w:rPr>
        <w:t>in the National Register for Sex Offenders established by Chapter 6 of the Criminal Law (Sexual Offences</w:t>
      </w:r>
      <w:r>
        <w:rPr>
          <w:color w:val="010202"/>
          <w:spacing w:val="-3"/>
          <w:sz w:val="18"/>
        </w:rPr>
        <w:t> </w:t>
      </w:r>
      <w:r>
        <w:rPr>
          <w:color w:val="010202"/>
          <w:sz w:val="18"/>
        </w:rPr>
        <w:t>and</w:t>
      </w:r>
      <w:r>
        <w:rPr>
          <w:color w:val="010202"/>
          <w:spacing w:val="-3"/>
          <w:sz w:val="18"/>
        </w:rPr>
        <w:t> </w:t>
      </w:r>
      <w:r>
        <w:rPr>
          <w:color w:val="010202"/>
          <w:sz w:val="18"/>
        </w:rPr>
        <w:t>Related</w:t>
      </w:r>
      <w:r>
        <w:rPr>
          <w:color w:val="010202"/>
          <w:spacing w:val="-3"/>
          <w:sz w:val="18"/>
        </w:rPr>
        <w:t> </w:t>
      </w:r>
      <w:r>
        <w:rPr>
          <w:color w:val="010202"/>
          <w:sz w:val="18"/>
        </w:rPr>
        <w:t>Matters)</w:t>
      </w:r>
      <w:r>
        <w:rPr>
          <w:color w:val="010202"/>
          <w:spacing w:val="-2"/>
          <w:sz w:val="18"/>
        </w:rPr>
        <w:t> </w:t>
      </w:r>
      <w:r>
        <w:rPr>
          <w:color w:val="010202"/>
          <w:sz w:val="18"/>
        </w:rPr>
        <w:t>Amendment</w:t>
      </w:r>
      <w:r>
        <w:rPr>
          <w:color w:val="010202"/>
          <w:spacing w:val="-2"/>
          <w:sz w:val="18"/>
        </w:rPr>
        <w:t> </w:t>
      </w:r>
      <w:r>
        <w:rPr>
          <w:color w:val="010202"/>
          <w:sz w:val="18"/>
        </w:rPr>
        <w:t>Act</w:t>
      </w:r>
      <w:r>
        <w:rPr>
          <w:color w:val="010202"/>
          <w:spacing w:val="-2"/>
          <w:sz w:val="18"/>
        </w:rPr>
        <w:t> </w:t>
      </w:r>
      <w:r>
        <w:rPr>
          <w:color w:val="010202"/>
          <w:sz w:val="18"/>
        </w:rPr>
        <w:t>32</w:t>
      </w:r>
      <w:r>
        <w:rPr>
          <w:color w:val="010202"/>
          <w:spacing w:val="-3"/>
          <w:sz w:val="18"/>
        </w:rPr>
        <w:t> </w:t>
      </w:r>
      <w:r>
        <w:rPr>
          <w:color w:val="010202"/>
          <w:sz w:val="18"/>
        </w:rPr>
        <w:t>of</w:t>
      </w:r>
      <w:r>
        <w:rPr>
          <w:color w:val="010202"/>
          <w:spacing w:val="-2"/>
          <w:sz w:val="18"/>
        </w:rPr>
        <w:t> </w:t>
      </w:r>
      <w:r>
        <w:rPr>
          <w:color w:val="010202"/>
          <w:sz w:val="18"/>
        </w:rPr>
        <w:t>2007</w:t>
      </w:r>
      <w:r>
        <w:rPr>
          <w:color w:val="010202"/>
          <w:spacing w:val="-3"/>
          <w:sz w:val="18"/>
        </w:rPr>
        <w:t> </w:t>
      </w:r>
      <w:r>
        <w:rPr>
          <w:color w:val="010202"/>
          <w:sz w:val="18"/>
        </w:rPr>
        <w:t>and</w:t>
      </w:r>
      <w:r>
        <w:rPr>
          <w:color w:val="010202"/>
          <w:spacing w:val="-3"/>
          <w:sz w:val="18"/>
        </w:rPr>
        <w:t> </w:t>
      </w:r>
      <w:r>
        <w:rPr>
          <w:color w:val="010202"/>
          <w:sz w:val="18"/>
        </w:rPr>
        <w:t>in</w:t>
      </w:r>
      <w:r>
        <w:rPr>
          <w:color w:val="010202"/>
          <w:spacing w:val="-3"/>
          <w:sz w:val="18"/>
        </w:rPr>
        <w:t> </w:t>
      </w:r>
      <w:r>
        <w:rPr>
          <w:color w:val="010202"/>
          <w:sz w:val="18"/>
        </w:rPr>
        <w:t>Part</w:t>
      </w:r>
      <w:r>
        <w:rPr>
          <w:color w:val="010202"/>
          <w:spacing w:val="-2"/>
          <w:sz w:val="18"/>
        </w:rPr>
        <w:t> </w:t>
      </w:r>
      <w:r>
        <w:rPr>
          <w:color w:val="010202"/>
          <w:sz w:val="18"/>
        </w:rPr>
        <w:t>B</w:t>
      </w:r>
      <w:r>
        <w:rPr>
          <w:color w:val="010202"/>
          <w:spacing w:val="-3"/>
          <w:sz w:val="18"/>
        </w:rPr>
        <w:t> </w:t>
      </w:r>
      <w:r>
        <w:rPr>
          <w:color w:val="010202"/>
          <w:sz w:val="18"/>
        </w:rPr>
        <w:t>of</w:t>
      </w:r>
      <w:r>
        <w:rPr>
          <w:color w:val="010202"/>
          <w:spacing w:val="-2"/>
          <w:sz w:val="18"/>
        </w:rPr>
        <w:t> </w:t>
      </w:r>
      <w:r>
        <w:rPr>
          <w:color w:val="010202"/>
          <w:sz w:val="18"/>
        </w:rPr>
        <w:t>the</w:t>
      </w:r>
      <w:r>
        <w:rPr>
          <w:color w:val="010202"/>
          <w:spacing w:val="-3"/>
          <w:sz w:val="18"/>
        </w:rPr>
        <w:t> </w:t>
      </w:r>
      <w:r>
        <w:rPr>
          <w:color w:val="010202"/>
          <w:sz w:val="18"/>
        </w:rPr>
        <w:t>National</w:t>
      </w:r>
      <w:r>
        <w:rPr>
          <w:color w:val="010202"/>
          <w:spacing w:val="-2"/>
          <w:sz w:val="18"/>
        </w:rPr>
        <w:t> </w:t>
      </w:r>
      <w:r>
        <w:rPr>
          <w:color w:val="010202"/>
          <w:sz w:val="18"/>
        </w:rPr>
        <w:t>Child</w:t>
      </w:r>
      <w:r>
        <w:rPr>
          <w:color w:val="010202"/>
          <w:spacing w:val="-3"/>
          <w:sz w:val="18"/>
        </w:rPr>
        <w:t> </w:t>
      </w:r>
      <w:r>
        <w:rPr>
          <w:color w:val="010202"/>
          <w:sz w:val="18"/>
        </w:rPr>
        <w:t>Protection Register established by Part 2 of Chapter 7 of the Act;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0"/>
        <w:ind w:left="3528" w:right="6208" w:firstLine="0"/>
        <w:jc w:val="center"/>
        <w:rPr>
          <w:b/>
          <w:sz w:val="18"/>
        </w:rPr>
      </w:pPr>
      <w:r>
        <w:rPr/>
        <w:pict>
          <v:shape style="position:absolute;margin-left:224.445999pt;margin-top:-.677796pt;width:193.45pt;height:17.05pt;mso-position-horizontal-relative:page;mso-position-vertical-relative:paragraph;z-index:15740928" type="#_x0000_t202" id="docshape14" filled="true" fillcolor="#cccccb" stroked="true" strokeweight="1.44pt" strokecolor="#010202">
            <v:textbox inset="0,0,0,0">
              <w:txbxContent>
                <w:p>
                  <w:pPr>
                    <w:spacing w:line="206" w:lineRule="exact" w:before="0"/>
                    <w:ind w:left="997" w:right="0" w:firstLine="0"/>
                    <w:jc w:val="left"/>
                    <w:rPr>
                      <w:b/>
                      <w:color w:val="000000"/>
                      <w:sz w:val="18"/>
                    </w:rPr>
                  </w:pPr>
                  <w:r>
                    <w:rPr>
                      <w:b/>
                      <w:color w:val="010202"/>
                      <w:sz w:val="18"/>
                    </w:rPr>
                    <w:t>GENERAL</w:t>
                  </w:r>
                  <w:r>
                    <w:rPr>
                      <w:b/>
                      <w:color w:val="010202"/>
                      <w:spacing w:val="-6"/>
                      <w:sz w:val="18"/>
                    </w:rPr>
                    <w:t> </w:t>
                  </w:r>
                  <w:r>
                    <w:rPr>
                      <w:b/>
                      <w:color w:val="010202"/>
                      <w:spacing w:val="-2"/>
                      <w:sz w:val="18"/>
                    </w:rPr>
                    <w:t>REMARKS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color w:val="010202"/>
          <w:spacing w:val="-5"/>
          <w:sz w:val="18"/>
        </w:rPr>
        <w:t>(D)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tabs>
          <w:tab w:pos="9001" w:val="left" w:leader="none"/>
        </w:tabs>
        <w:spacing w:before="96"/>
        <w:ind w:left="1055"/>
        <w:rPr>
          <w:rFonts w:ascii="Times New Roman"/>
        </w:rPr>
      </w:pPr>
      <w:r>
        <w:rPr>
          <w:color w:val="010202"/>
        </w:rPr>
        <w:t>Any additional remarks by the applicant in support of the application:</w:t>
      </w:r>
      <w:r>
        <w:rPr>
          <w:color w:val="010202"/>
          <w:spacing w:val="49"/>
        </w:rPr>
        <w:t> </w:t>
      </w:r>
      <w:r>
        <w:rPr>
          <w:rFonts w:ascii="Times New Roman"/>
          <w:color w:val="010202"/>
          <w:u w:val="single" w:color="000101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3"/>
        </w:rPr>
      </w:pPr>
      <w:r>
        <w:rPr/>
        <w:pict>
          <v:shape style="position:absolute;margin-left:66.769798pt;margin-top:8.790681pt;width:400.55pt;height:.1pt;mso-position-horizontal-relative:page;mso-position-vertical-relative:paragraph;z-index:-15720960;mso-wrap-distance-left:0;mso-wrap-distance-right:0" id="docshape15" coordorigin="1335,176" coordsize="8011,0" path="m1335,176l9346,176e" filled="false" stroked="true" strokeweight=".578978pt" strokecolor="#000101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3"/>
        </w:rPr>
      </w:pPr>
      <w:r>
        <w:rPr/>
        <w:pict>
          <v:shape style="position:absolute;margin-left:66.769798pt;margin-top:8.859193pt;width:400.55pt;height:.1pt;mso-position-horizontal-relative:page;mso-position-vertical-relative:paragraph;z-index:-15720448;mso-wrap-distance-left:0;mso-wrap-distance-right:0" id="docshape16" coordorigin="1335,177" coordsize="8011,0" path="m1335,177l9346,177e" filled="false" stroked="true" strokeweight=".578978pt" strokecolor="#000101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3"/>
        </w:rPr>
      </w:pPr>
      <w:r>
        <w:rPr/>
        <w:pict>
          <v:shape style="position:absolute;margin-left:66.769798pt;margin-top:9.096284pt;width:400.45pt;height:.1pt;mso-position-horizontal-relative:page;mso-position-vertical-relative:paragraph;z-index:-15719936;mso-wrap-distance-left:0;mso-wrap-distance-right:0" id="docshape17" coordorigin="1335,182" coordsize="8009,0" path="m1335,182l9344,182e" filled="false" stroked="true" strokeweight=".578978pt" strokecolor="#000101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3"/>
        </w:rPr>
      </w:pPr>
      <w:r>
        <w:rPr/>
        <w:pict>
          <v:shape style="position:absolute;margin-left:66.769798pt;margin-top:8.859162pt;width:400.55pt;height:.1pt;mso-position-horizontal-relative:page;mso-position-vertical-relative:paragraph;z-index:-15719424;mso-wrap-distance-left:0;mso-wrap-distance-right:0" id="docshape18" coordorigin="1335,177" coordsize="8011,0" path="m1335,177l9346,177e" filled="false" stroked="true" strokeweight=".578978pt" strokecolor="#000101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3"/>
        </w:rPr>
      </w:pPr>
      <w:r>
        <w:rPr/>
        <w:pict>
          <v:shape style="position:absolute;margin-left:66.769798pt;margin-top:8.859162pt;width:400.55pt;height:.1pt;mso-position-horizontal-relative:page;mso-position-vertical-relative:paragraph;z-index:-15718912;mso-wrap-distance-left:0;mso-wrap-distance-right:0" id="docshape19" coordorigin="1335,177" coordsize="8011,0" path="m1335,177l9346,177e" filled="false" stroked="true" strokeweight=".578978pt" strokecolor="#000101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3"/>
        </w:rPr>
      </w:pPr>
      <w:r>
        <w:rPr/>
        <w:pict>
          <v:shape style="position:absolute;margin-left:66.769798pt;margin-top:8.859162pt;width:400.55pt;height:.1pt;mso-position-horizontal-relative:page;mso-position-vertical-relative:paragraph;z-index:-15718400;mso-wrap-distance-left:0;mso-wrap-distance-right:0" id="docshape20" coordorigin="1335,177" coordsize="8011,0" path="m1335,177l9346,177e" filled="false" stroked="true" strokeweight=".578978pt" strokecolor="#000101">
            <v:path arrowok="t"/>
            <v:stroke dashstyle="solid"/>
            <w10:wrap type="topAndBottom"/>
          </v:shape>
        </w:pict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97"/>
        <w:ind w:left="1055"/>
      </w:pPr>
      <w:r>
        <w:rPr>
          <w:color w:val="010202"/>
        </w:rPr>
        <w:t>I</w:t>
      </w:r>
      <w:r>
        <w:rPr>
          <w:color w:val="010202"/>
          <w:spacing w:val="-4"/>
        </w:rPr>
        <w:t> </w:t>
      </w:r>
      <w:r>
        <w:rPr>
          <w:color w:val="010202"/>
        </w:rPr>
        <w:t>certify</w:t>
      </w:r>
      <w:r>
        <w:rPr>
          <w:color w:val="010202"/>
          <w:spacing w:val="-4"/>
        </w:rPr>
        <w:t> </w:t>
      </w:r>
      <w:r>
        <w:rPr>
          <w:color w:val="010202"/>
        </w:rPr>
        <w:t>that</w:t>
      </w:r>
      <w:r>
        <w:rPr>
          <w:color w:val="010202"/>
          <w:spacing w:val="-4"/>
        </w:rPr>
        <w:t> </w:t>
      </w:r>
      <w:r>
        <w:rPr>
          <w:color w:val="010202"/>
        </w:rPr>
        <w:t>the</w:t>
      </w:r>
      <w:r>
        <w:rPr>
          <w:color w:val="010202"/>
          <w:spacing w:val="-4"/>
        </w:rPr>
        <w:t> </w:t>
      </w:r>
      <w:r>
        <w:rPr>
          <w:color w:val="010202"/>
        </w:rPr>
        <w:t>above-mentioned</w:t>
      </w:r>
      <w:r>
        <w:rPr>
          <w:color w:val="010202"/>
          <w:spacing w:val="-5"/>
        </w:rPr>
        <w:t> </w:t>
      </w:r>
      <w:r>
        <w:rPr>
          <w:color w:val="010202"/>
        </w:rPr>
        <w:t>particulars</w:t>
      </w:r>
      <w:r>
        <w:rPr>
          <w:color w:val="010202"/>
          <w:spacing w:val="-4"/>
        </w:rPr>
        <w:t> </w:t>
      </w:r>
      <w:r>
        <w:rPr>
          <w:color w:val="010202"/>
        </w:rPr>
        <w:t>are,</w:t>
      </w:r>
      <w:r>
        <w:rPr>
          <w:color w:val="010202"/>
          <w:spacing w:val="-4"/>
        </w:rPr>
        <w:t> </w:t>
      </w:r>
      <w:r>
        <w:rPr>
          <w:color w:val="010202"/>
        </w:rPr>
        <w:t>to</w:t>
      </w:r>
      <w:r>
        <w:rPr>
          <w:color w:val="010202"/>
          <w:spacing w:val="-4"/>
        </w:rPr>
        <w:t> </w:t>
      </w:r>
      <w:r>
        <w:rPr>
          <w:color w:val="010202"/>
        </w:rPr>
        <w:t>the</w:t>
      </w:r>
      <w:r>
        <w:rPr>
          <w:color w:val="010202"/>
          <w:spacing w:val="-5"/>
        </w:rPr>
        <w:t> </w:t>
      </w:r>
      <w:r>
        <w:rPr>
          <w:color w:val="010202"/>
        </w:rPr>
        <w:t>best</w:t>
      </w:r>
      <w:r>
        <w:rPr>
          <w:color w:val="010202"/>
          <w:spacing w:val="-3"/>
        </w:rPr>
        <w:t> </w:t>
      </w:r>
      <w:r>
        <w:rPr>
          <w:color w:val="010202"/>
        </w:rPr>
        <w:t>of</w:t>
      </w:r>
      <w:r>
        <w:rPr>
          <w:color w:val="010202"/>
          <w:spacing w:val="-4"/>
        </w:rPr>
        <w:t> </w:t>
      </w:r>
      <w:r>
        <w:rPr>
          <w:color w:val="010202"/>
        </w:rPr>
        <w:t>my</w:t>
      </w:r>
      <w:r>
        <w:rPr>
          <w:color w:val="010202"/>
          <w:spacing w:val="-4"/>
        </w:rPr>
        <w:t> </w:t>
      </w:r>
      <w:r>
        <w:rPr>
          <w:color w:val="010202"/>
        </w:rPr>
        <w:t>knowledge,</w:t>
      </w:r>
      <w:r>
        <w:rPr>
          <w:color w:val="010202"/>
          <w:spacing w:val="-4"/>
        </w:rPr>
        <w:t> </w:t>
      </w:r>
      <w:r>
        <w:rPr>
          <w:color w:val="010202"/>
        </w:rPr>
        <w:t>true</w:t>
      </w:r>
      <w:r>
        <w:rPr>
          <w:color w:val="010202"/>
          <w:spacing w:val="-4"/>
        </w:rPr>
        <w:t> </w:t>
      </w:r>
      <w:r>
        <w:rPr>
          <w:color w:val="010202"/>
        </w:rPr>
        <w:t>and</w:t>
      </w:r>
      <w:r>
        <w:rPr>
          <w:color w:val="010202"/>
          <w:spacing w:val="-5"/>
        </w:rPr>
        <w:t> </w:t>
      </w:r>
      <w:r>
        <w:rPr>
          <w:color w:val="010202"/>
          <w:spacing w:val="-2"/>
        </w:rPr>
        <w:t>correct.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shape style="position:absolute;margin-left:66.769798pt;margin-top:16.723682pt;width:140.2pt;height:.1pt;mso-position-horizontal-relative:page;mso-position-vertical-relative:paragraph;z-index:-15717888;mso-wrap-distance-left:0;mso-wrap-distance-right:0" id="docshape21" coordorigin="1335,334" coordsize="2804,0" path="m1335,334l4138,334e" filled="false" stroked="true" strokeweight=".578978pt" strokecolor="#000101">
            <v:path arrowok="t"/>
            <v:stroke dashstyle="solid"/>
            <w10:wrap type="topAndBottom"/>
          </v:shape>
        </w:pict>
      </w:r>
      <w:r>
        <w:rPr/>
        <w:pict>
          <v:shape style="position:absolute;margin-left:231.894104pt;margin-top:16.723682pt;width:125.15pt;height:.1pt;mso-position-horizontal-relative:page;mso-position-vertical-relative:paragraph;z-index:-15717376;mso-wrap-distance-left:0;mso-wrap-distance-right:0" id="docshape22" coordorigin="4638,334" coordsize="2503,0" path="m4638,334l7141,334e" filled="false" stroked="true" strokeweight=".578978pt" strokecolor="#000101">
            <v:path arrowok="t"/>
            <v:stroke dashstyle="solid"/>
            <w10:wrap type="topAndBottom"/>
          </v:shape>
        </w:pict>
      </w:r>
      <w:r>
        <w:rPr/>
        <w:pict>
          <v:shape style="position:absolute;margin-left:367.019592pt;margin-top:16.723682pt;width:75.150pt;height:.1pt;mso-position-horizontal-relative:page;mso-position-vertical-relative:paragraph;z-index:-15716864;mso-wrap-distance-left:0;mso-wrap-distance-right:0" id="docshape23" coordorigin="7340,334" coordsize="1503,0" path="m7340,334l8843,334e" filled="false" stroked="true" strokeweight=".578978pt" strokecolor="#000101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044" w:val="left" w:leader="none"/>
          <w:tab w:pos="7454" w:val="left" w:leader="none"/>
        </w:tabs>
        <w:spacing w:before="1"/>
        <w:ind w:left="1195"/>
      </w:pPr>
      <w:r>
        <w:rPr>
          <w:color w:val="010202"/>
        </w:rPr>
        <w:t>SIGNATURE</w:t>
      </w:r>
      <w:r>
        <w:rPr>
          <w:color w:val="010202"/>
          <w:spacing w:val="-4"/>
        </w:rPr>
        <w:t> </w:t>
      </w:r>
      <w:r>
        <w:rPr>
          <w:color w:val="010202"/>
        </w:rPr>
        <w:t>OF</w:t>
      </w:r>
      <w:r>
        <w:rPr>
          <w:color w:val="010202"/>
          <w:spacing w:val="-4"/>
        </w:rPr>
        <w:t> </w:t>
      </w:r>
      <w:r>
        <w:rPr>
          <w:color w:val="010202"/>
          <w:spacing w:val="-2"/>
        </w:rPr>
        <w:t>APPLICANT</w:t>
      </w:r>
      <w:r>
        <w:rPr>
          <w:color w:val="010202"/>
        </w:rPr>
        <w:tab/>
      </w:r>
      <w:r>
        <w:rPr>
          <w:color w:val="010202"/>
          <w:spacing w:val="-2"/>
        </w:rPr>
        <w:t>CAPACITY</w:t>
      </w:r>
      <w:r>
        <w:rPr>
          <w:color w:val="010202"/>
        </w:rPr>
        <w:tab/>
      </w:r>
      <w:r>
        <w:rPr>
          <w:color w:val="010202"/>
          <w:spacing w:val="-4"/>
        </w:rPr>
        <w:t>DATE</w:t>
      </w:r>
    </w:p>
    <w:sectPr>
      <w:pgSz w:w="11910" w:h="16840"/>
      <w:pgMar w:top="720" w:bottom="280" w:left="28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415" w:hanging="361"/>
      </w:pPr>
      <w:rPr>
        <w:rFonts w:hint="default" w:ascii="Arial" w:hAnsi="Arial" w:eastAsia="Arial" w:cs="Arial"/>
        <w:b w:val="0"/>
        <w:bCs w:val="0"/>
        <w:i w:val="0"/>
        <w:iCs w:val="0"/>
        <w:color w:val="010202"/>
        <w:w w:val="133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0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9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79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39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12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415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9_Application for PCF Registration Form 11.indd</dc:title>
  <dcterms:created xsi:type="dcterms:W3CDTF">2022-04-28T05:38:16Z</dcterms:created>
  <dcterms:modified xsi:type="dcterms:W3CDTF">2022-04-28T05:38:16Z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2022-04-28T00:00:00Z</vt:filetime>
  </property>
</Properties>
</file>